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EC" w:rsidRPr="007C567B" w:rsidRDefault="003B74EC" w:rsidP="007C567B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 ПРАВОО</w:t>
      </w:r>
      <w:r w:rsidR="009D134F"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3B74EC" w:rsidRPr="00260E39" w:rsidRDefault="003B74EC" w:rsidP="003B74EC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260E39">
        <w:rPr>
          <w:rFonts w:ascii="Times New Roman" w:hAnsi="Times New Roman" w:cs="Times New Roman"/>
          <w:lang w:val="be-BY"/>
        </w:rPr>
        <w:t xml:space="preserve">    </w:t>
      </w:r>
      <w:r w:rsidR="000F39C6">
        <w:rPr>
          <w:rFonts w:ascii="Times New Roman" w:hAnsi="Times New Roman" w:cs="Times New Roman"/>
          <w:lang w:val="be-BY"/>
        </w:rPr>
        <w:t xml:space="preserve">       </w:t>
      </w:r>
      <w:r w:rsidRPr="00260E39">
        <w:rPr>
          <w:rFonts w:ascii="Times New Roman" w:hAnsi="Times New Roman" w:cs="Times New Roman"/>
          <w:lang w:val="be-BY"/>
        </w:rPr>
        <w:t xml:space="preserve">При проведении обследования жилых домов на территории </w:t>
      </w:r>
      <w:r w:rsidR="000F39C6">
        <w:rPr>
          <w:rFonts w:ascii="Times New Roman" w:hAnsi="Times New Roman" w:cs="Times New Roman"/>
          <w:lang w:val="be-BY"/>
        </w:rPr>
        <w:t xml:space="preserve">Новоельнянского </w:t>
      </w:r>
      <w:r w:rsidRPr="00260E39">
        <w:rPr>
          <w:rFonts w:ascii="Times New Roman" w:hAnsi="Times New Roman" w:cs="Times New Roman"/>
          <w:lang w:val="be-BY"/>
        </w:rPr>
        <w:t xml:space="preserve"> сельского совета</w:t>
      </w:r>
      <w:r w:rsidR="00E04051">
        <w:rPr>
          <w:rFonts w:ascii="Times New Roman" w:hAnsi="Times New Roman" w:cs="Times New Roman"/>
          <w:lang w:val="be-BY"/>
        </w:rPr>
        <w:t xml:space="preserve"> постоянно действующей комиссией</w:t>
      </w:r>
      <w:r w:rsidR="007C567B">
        <w:rPr>
          <w:rFonts w:ascii="Times New Roman" w:hAnsi="Times New Roman" w:cs="Times New Roman"/>
          <w:lang w:val="be-BY"/>
        </w:rPr>
        <w:t xml:space="preserve">, созданной при Дятловском районном исполнительном комитете, </w:t>
      </w:r>
      <w:r w:rsidRPr="00260E39">
        <w:rPr>
          <w:rFonts w:ascii="Times New Roman" w:hAnsi="Times New Roman" w:cs="Times New Roman"/>
          <w:lang w:val="be-BY"/>
        </w:rPr>
        <w:t xml:space="preserve">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3B74EC" w:rsidRDefault="003B74EC" w:rsidP="000F39C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260E39">
        <w:rPr>
          <w:rFonts w:ascii="Times New Roman" w:hAnsi="Times New Roman" w:cs="Times New Roman"/>
          <w:b/>
          <w:lang w:val="be-BY"/>
        </w:rPr>
        <w:t xml:space="preserve">    </w:t>
      </w:r>
      <w:r w:rsidR="000F39C6">
        <w:rPr>
          <w:rFonts w:ascii="Times New Roman" w:hAnsi="Times New Roman" w:cs="Times New Roman"/>
          <w:b/>
          <w:lang w:val="be-BY"/>
        </w:rPr>
        <w:t xml:space="preserve">      Новоельнянский </w:t>
      </w:r>
      <w:r w:rsidRPr="00260E39">
        <w:rPr>
          <w:rFonts w:ascii="Times New Roman" w:hAnsi="Times New Roman" w:cs="Times New Roman"/>
          <w:b/>
          <w:lang w:val="be-BY"/>
        </w:rPr>
        <w:t xml:space="preserve"> сельский исполнительный комитет </w:t>
      </w:r>
      <w:r w:rsidRPr="00260E39">
        <w:rPr>
          <w:rFonts w:ascii="Times New Roman" w:hAnsi="Times New Roman" w:cs="Times New Roman"/>
          <w:b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Pr="00260E39">
        <w:rPr>
          <w:rFonts w:ascii="Times New Roman" w:hAnsi="Times New Roman" w:cs="Times New Roman"/>
        </w:rPr>
        <w:t xml:space="preserve"> </w:t>
      </w:r>
      <w:r w:rsidRPr="00840134">
        <w:rPr>
          <w:rFonts w:ascii="Times New Roman" w:hAnsi="Times New Roman" w:cs="Times New Roman"/>
          <w:b/>
        </w:rPr>
        <w:t>на следующие жилые дома:</w:t>
      </w:r>
    </w:p>
    <w:p w:rsidR="000F39C6" w:rsidRPr="00260E39" w:rsidRDefault="00AC4CEB" w:rsidP="000F39C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C4CE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1270</wp:posOffset>
            </wp:positionV>
            <wp:extent cx="2457450" cy="1952625"/>
            <wp:effectExtent l="0" t="0" r="0" b="9525"/>
            <wp:wrapThrough wrapText="bothSides">
              <wp:wrapPolygon edited="0">
                <wp:start x="21600" y="21600"/>
                <wp:lineTo x="21600" y="105"/>
                <wp:lineTo x="167" y="105"/>
                <wp:lineTo x="167" y="21600"/>
                <wp:lineTo x="21600" y="21600"/>
              </wp:wrapPolygon>
            </wp:wrapThrough>
            <wp:docPr id="3" name="Рисунок 3" descr="C:\Users\User\Desktop\20240710_10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710_100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57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4EC" w:rsidRDefault="000F39C6" w:rsidP="003B74EC">
      <w:pPr>
        <w:jc w:val="both"/>
        <w:rPr>
          <w:rFonts w:ascii="Times New Roman" w:hAnsi="Times New Roman" w:cs="Times New Roman"/>
          <w:b/>
          <w:u w:val="single"/>
          <w:lang w:val="be-BY"/>
        </w:rPr>
      </w:pPr>
      <w:r>
        <w:rPr>
          <w:rFonts w:ascii="Times New Roman" w:hAnsi="Times New Roman" w:cs="Times New Roman"/>
          <w:b/>
          <w:u w:val="single"/>
          <w:lang w:val="be-BY"/>
        </w:rPr>
        <w:t xml:space="preserve">г.п. Новоельня, ул. </w:t>
      </w:r>
      <w:r w:rsidR="007E71BA">
        <w:rPr>
          <w:rFonts w:ascii="Times New Roman" w:hAnsi="Times New Roman" w:cs="Times New Roman"/>
          <w:b/>
          <w:u w:val="single"/>
          <w:lang w:val="be-BY"/>
        </w:rPr>
        <w:t>Толкуновская</w:t>
      </w:r>
      <w:r>
        <w:rPr>
          <w:rFonts w:ascii="Times New Roman" w:hAnsi="Times New Roman" w:cs="Times New Roman"/>
          <w:b/>
          <w:u w:val="single"/>
          <w:lang w:val="be-BY"/>
        </w:rPr>
        <w:t xml:space="preserve">, д. </w:t>
      </w:r>
      <w:r w:rsidR="007E71BA">
        <w:rPr>
          <w:rFonts w:ascii="Times New Roman" w:hAnsi="Times New Roman" w:cs="Times New Roman"/>
          <w:b/>
          <w:u w:val="single"/>
          <w:lang w:val="be-BY"/>
        </w:rPr>
        <w:t>20</w:t>
      </w:r>
      <w:r>
        <w:rPr>
          <w:rFonts w:ascii="Times New Roman" w:hAnsi="Times New Roman" w:cs="Times New Roman"/>
          <w:b/>
          <w:u w:val="single"/>
          <w:lang w:val="be-BY"/>
        </w:rPr>
        <w:t>:</w:t>
      </w:r>
    </w:p>
    <w:p w:rsidR="00A30A20" w:rsidRPr="00D24136" w:rsidRDefault="002366CB" w:rsidP="008F08C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Срок не</w:t>
      </w:r>
      <w:r w:rsidR="00EC4296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проживания в</w:t>
      </w:r>
      <w:r w:rsidRPr="00260E39">
        <w:rPr>
          <w:rFonts w:ascii="Times New Roman" w:hAnsi="Times New Roman" w:cs="Times New Roman"/>
          <w:lang w:val="be-BY"/>
        </w:rPr>
        <w:t xml:space="preserve"> данном </w:t>
      </w:r>
      <w:r w:rsidR="00D24136">
        <w:rPr>
          <w:rFonts w:ascii="Times New Roman" w:hAnsi="Times New Roman" w:cs="Times New Roman"/>
          <w:lang w:val="be-BY"/>
        </w:rPr>
        <w:t xml:space="preserve"> домовладении</w:t>
      </w:r>
      <w:r w:rsidR="00E04051">
        <w:rPr>
          <w:rFonts w:ascii="Times New Roman" w:hAnsi="Times New Roman" w:cs="Times New Roman"/>
          <w:lang w:val="be-BY"/>
        </w:rPr>
        <w:t xml:space="preserve"> бол</w:t>
      </w:r>
      <w:r>
        <w:rPr>
          <w:rFonts w:ascii="Times New Roman" w:hAnsi="Times New Roman" w:cs="Times New Roman"/>
          <w:lang w:val="be-BY"/>
        </w:rPr>
        <w:t xml:space="preserve">ее </w:t>
      </w:r>
      <w:r w:rsidR="007E71BA">
        <w:rPr>
          <w:rFonts w:ascii="Times New Roman" w:hAnsi="Times New Roman" w:cs="Times New Roman"/>
          <w:lang w:val="be-BY"/>
        </w:rPr>
        <w:t>3</w:t>
      </w:r>
      <w:r>
        <w:rPr>
          <w:rFonts w:ascii="Times New Roman" w:hAnsi="Times New Roman" w:cs="Times New Roman"/>
          <w:lang w:val="be-BY"/>
        </w:rPr>
        <w:t xml:space="preserve"> лет,</w:t>
      </w:r>
      <w:r w:rsidR="000F39C6">
        <w:rPr>
          <w:rFonts w:ascii="Times New Roman" w:hAnsi="Times New Roman" w:cs="Times New Roman"/>
          <w:lang w:val="be-BY"/>
        </w:rPr>
        <w:t xml:space="preserve"> </w:t>
      </w:r>
      <w:r w:rsidR="00581D6C" w:rsidRPr="00BD0A2C">
        <w:rPr>
          <w:rFonts w:ascii="Times New Roman" w:hAnsi="Times New Roman" w:cs="Times New Roman"/>
          <w:b/>
          <w:lang w:val="be-BY"/>
        </w:rPr>
        <w:t xml:space="preserve">собственник </w:t>
      </w:r>
      <w:r w:rsidR="007E71BA">
        <w:rPr>
          <w:rFonts w:ascii="Times New Roman" w:hAnsi="Times New Roman" w:cs="Times New Roman"/>
          <w:b/>
          <w:lang w:val="be-BY"/>
        </w:rPr>
        <w:t>Григорьев Олег Михайлович</w:t>
      </w:r>
      <w:r w:rsidR="00D908D2">
        <w:rPr>
          <w:rFonts w:ascii="Times New Roman" w:hAnsi="Times New Roman" w:cs="Times New Roman"/>
          <w:b/>
          <w:lang w:val="be-BY"/>
        </w:rPr>
        <w:t>.</w:t>
      </w:r>
      <w:r w:rsidR="000F39C6">
        <w:rPr>
          <w:rFonts w:ascii="Times New Roman" w:hAnsi="Times New Roman" w:cs="Times New Roman"/>
          <w:lang w:val="be-BY"/>
        </w:rPr>
        <w:t xml:space="preserve"> Одноквартирный одноэтажный </w:t>
      </w:r>
      <w:r w:rsidR="00BD0A2C">
        <w:rPr>
          <w:rFonts w:ascii="Times New Roman" w:hAnsi="Times New Roman" w:cs="Times New Roman"/>
          <w:lang w:val="be-BY"/>
        </w:rPr>
        <w:t>деревянный</w:t>
      </w:r>
      <w:r w:rsidR="000F39C6">
        <w:rPr>
          <w:rFonts w:ascii="Times New Roman" w:hAnsi="Times New Roman" w:cs="Times New Roman"/>
          <w:lang w:val="be-BY"/>
        </w:rPr>
        <w:t xml:space="preserve"> жилой дом</w:t>
      </w:r>
      <w:r w:rsidR="00A30A20" w:rsidRPr="00260E39">
        <w:rPr>
          <w:rFonts w:ascii="Times New Roman" w:hAnsi="Times New Roman" w:cs="Times New Roman"/>
          <w:lang w:val="be-BY"/>
        </w:rPr>
        <w:t>,</w:t>
      </w:r>
      <w:r w:rsidR="00E04051">
        <w:rPr>
          <w:rFonts w:ascii="Times New Roman" w:hAnsi="Times New Roman" w:cs="Times New Roman"/>
          <w:lang w:val="be-BY"/>
        </w:rPr>
        <w:t xml:space="preserve"> </w:t>
      </w:r>
      <w:r w:rsidR="00A30A20" w:rsidRPr="00260E39">
        <w:rPr>
          <w:rFonts w:ascii="Times New Roman" w:hAnsi="Times New Roman" w:cs="Times New Roman"/>
          <w:lang w:val="be-BY"/>
        </w:rPr>
        <w:t xml:space="preserve">общей площадью </w:t>
      </w:r>
      <w:r w:rsidR="00AA740A">
        <w:rPr>
          <w:rFonts w:ascii="Times New Roman" w:hAnsi="Times New Roman" w:cs="Times New Roman"/>
          <w:lang w:val="be-BY"/>
        </w:rPr>
        <w:t>86</w:t>
      </w:r>
      <w:r w:rsidR="00A97BB7">
        <w:rPr>
          <w:rFonts w:ascii="Times New Roman" w:hAnsi="Times New Roman" w:cs="Times New Roman"/>
          <w:lang w:val="be-BY"/>
        </w:rPr>
        <w:t>,4</w:t>
      </w:r>
      <w:r w:rsidR="00A30A20" w:rsidRPr="00260E39">
        <w:rPr>
          <w:rFonts w:ascii="Times New Roman" w:hAnsi="Times New Roman" w:cs="Times New Roman"/>
          <w:lang w:val="be-BY"/>
        </w:rPr>
        <w:t xml:space="preserve"> кв.м., </w:t>
      </w:r>
      <w:r w:rsidR="00E04051">
        <w:rPr>
          <w:rFonts w:ascii="Times New Roman" w:hAnsi="Times New Roman" w:cs="Times New Roman"/>
          <w:lang w:val="be-BY"/>
        </w:rPr>
        <w:t xml:space="preserve">с </w:t>
      </w:r>
      <w:r w:rsidR="00A97BB7">
        <w:rPr>
          <w:rFonts w:ascii="Times New Roman" w:hAnsi="Times New Roman" w:cs="Times New Roman"/>
          <w:lang w:val="be-BY"/>
        </w:rPr>
        <w:t>колодцем.</w:t>
      </w:r>
      <w:r>
        <w:rPr>
          <w:rFonts w:ascii="Times New Roman" w:hAnsi="Times New Roman" w:cs="Times New Roman"/>
          <w:lang w:val="be-BY"/>
        </w:rPr>
        <w:t xml:space="preserve"> П</w:t>
      </w:r>
      <w:r w:rsidR="00A30A20" w:rsidRPr="00260E39">
        <w:rPr>
          <w:rFonts w:ascii="Times New Roman" w:hAnsi="Times New Roman" w:cs="Times New Roman"/>
          <w:lang w:val="be-BY"/>
        </w:rPr>
        <w:t xml:space="preserve">лата </w:t>
      </w:r>
      <w:r w:rsidR="00A30A20" w:rsidRPr="00260E39">
        <w:rPr>
          <w:rFonts w:ascii="Times New Roman" w:hAnsi="Times New Roman" w:cs="Times New Roman"/>
        </w:rPr>
        <w:t>з</w:t>
      </w:r>
      <w:r w:rsidR="00C3779F">
        <w:rPr>
          <w:rFonts w:ascii="Times New Roman" w:hAnsi="Times New Roman" w:cs="Times New Roman"/>
        </w:rPr>
        <w:t xml:space="preserve">а жилищно-коммунальные услуги, </w:t>
      </w:r>
      <w:r>
        <w:rPr>
          <w:rFonts w:ascii="Times New Roman" w:hAnsi="Times New Roman" w:cs="Times New Roman"/>
        </w:rPr>
        <w:t xml:space="preserve"> по </w:t>
      </w:r>
      <w:r w:rsidR="00A30A20" w:rsidRPr="00260E39">
        <w:rPr>
          <w:rFonts w:ascii="Times New Roman" w:hAnsi="Times New Roman" w:cs="Times New Roman"/>
        </w:rPr>
        <w:t xml:space="preserve"> обязательном</w:t>
      </w:r>
      <w:r>
        <w:rPr>
          <w:rFonts w:ascii="Times New Roman" w:hAnsi="Times New Roman" w:cs="Times New Roman"/>
        </w:rPr>
        <w:t>у</w:t>
      </w:r>
      <w:r w:rsidR="00EC4296">
        <w:rPr>
          <w:rFonts w:ascii="Times New Roman" w:hAnsi="Times New Roman" w:cs="Times New Roman"/>
        </w:rPr>
        <w:t xml:space="preserve">  </w:t>
      </w:r>
      <w:r w:rsidR="007916CC" w:rsidRPr="00260E39">
        <w:rPr>
          <w:rFonts w:ascii="Times New Roman" w:hAnsi="Times New Roman" w:cs="Times New Roman"/>
        </w:rPr>
        <w:t>возмещени</w:t>
      </w:r>
      <w:r w:rsidR="007916CC">
        <w:rPr>
          <w:rFonts w:ascii="Times New Roman" w:hAnsi="Times New Roman" w:cs="Times New Roman"/>
        </w:rPr>
        <w:t>е</w:t>
      </w:r>
      <w:r w:rsidR="007916CC" w:rsidRPr="00260E39">
        <w:rPr>
          <w:rFonts w:ascii="Times New Roman" w:hAnsi="Times New Roman" w:cs="Times New Roman"/>
        </w:rPr>
        <w:t xml:space="preserve"> расходов за электроэнергию</w:t>
      </w:r>
      <w:r w:rsidR="00C3779F">
        <w:rPr>
          <w:rFonts w:ascii="Times New Roman" w:hAnsi="Times New Roman" w:cs="Times New Roman"/>
        </w:rPr>
        <w:t>,</w:t>
      </w:r>
      <w:r w:rsidR="007916CC">
        <w:rPr>
          <w:rFonts w:ascii="Times New Roman" w:hAnsi="Times New Roman" w:cs="Times New Roman"/>
        </w:rPr>
        <w:t xml:space="preserve"> </w:t>
      </w:r>
      <w:r w:rsidR="00EC4296">
        <w:rPr>
          <w:rFonts w:ascii="Times New Roman" w:hAnsi="Times New Roman" w:cs="Times New Roman"/>
        </w:rPr>
        <w:t>страхованию</w:t>
      </w:r>
      <w:r w:rsidR="00A30A20" w:rsidRPr="00260E39">
        <w:rPr>
          <w:rFonts w:ascii="Times New Roman" w:hAnsi="Times New Roman" w:cs="Times New Roman"/>
        </w:rPr>
        <w:t xml:space="preserve"> строений не вносилась.</w:t>
      </w:r>
      <w:r w:rsidR="005221DA">
        <w:rPr>
          <w:rFonts w:ascii="Times New Roman" w:hAnsi="Times New Roman" w:cs="Times New Roman"/>
        </w:rPr>
        <w:t xml:space="preserve"> </w:t>
      </w:r>
      <w:r w:rsidR="007E71BA">
        <w:rPr>
          <w:rFonts w:ascii="Times New Roman" w:hAnsi="Times New Roman" w:cs="Times New Roman"/>
        </w:rPr>
        <w:t xml:space="preserve">Земельный </w:t>
      </w:r>
      <w:proofErr w:type="gramStart"/>
      <w:r w:rsidR="007E71BA">
        <w:rPr>
          <w:rFonts w:ascii="Times New Roman" w:hAnsi="Times New Roman" w:cs="Times New Roman"/>
        </w:rPr>
        <w:t xml:space="preserve">участок </w:t>
      </w:r>
      <w:r w:rsidR="00532910">
        <w:rPr>
          <w:rFonts w:ascii="Times New Roman" w:hAnsi="Times New Roman" w:cs="Times New Roman"/>
        </w:rPr>
        <w:t xml:space="preserve"> зарегистрирован</w:t>
      </w:r>
      <w:proofErr w:type="gramEnd"/>
      <w:r w:rsidR="00532910">
        <w:rPr>
          <w:rFonts w:ascii="Times New Roman" w:hAnsi="Times New Roman" w:cs="Times New Roman"/>
        </w:rPr>
        <w:t>.</w:t>
      </w:r>
    </w:p>
    <w:p w:rsidR="00A315EF" w:rsidRDefault="00A315EF" w:rsidP="003B74EC">
      <w:pPr>
        <w:rPr>
          <w:b/>
          <w:u w:val="single"/>
          <w:lang w:val="be-BY"/>
        </w:rPr>
      </w:pPr>
    </w:p>
    <w:p w:rsidR="00691E48" w:rsidRDefault="00691E48" w:rsidP="00691E48">
      <w:pPr>
        <w:spacing w:after="0" w:line="240" w:lineRule="auto"/>
        <w:jc w:val="both"/>
        <w:rPr>
          <w:rFonts w:ascii="Times New Roman" w:hAnsi="Times New Roman" w:cs="Times New Roman"/>
          <w:noProof/>
          <w:lang w:val="be-BY" w:eastAsia="ru-RU"/>
        </w:rPr>
      </w:pPr>
    </w:p>
    <w:p w:rsidR="009367CE" w:rsidRPr="0063450A" w:rsidRDefault="0063450A" w:rsidP="00691E48">
      <w:pPr>
        <w:spacing w:after="0" w:line="240" w:lineRule="auto"/>
        <w:jc w:val="both"/>
        <w:rPr>
          <w:rFonts w:ascii="Times New Roman" w:hAnsi="Times New Roman" w:cs="Times New Roman"/>
          <w:b/>
          <w:noProof/>
          <w:u w:val="single"/>
          <w:lang w:val="be-BY" w:eastAsia="ru-RU"/>
        </w:rPr>
      </w:pPr>
      <w:r w:rsidRPr="0063450A">
        <w:rPr>
          <w:rFonts w:ascii="Times New Roman" w:hAnsi="Times New Roman" w:cs="Times New Roman"/>
          <w:b/>
          <w:noProof/>
          <w:u w:val="single"/>
          <w:lang w:val="be-BY" w:eastAsia="ru-RU"/>
        </w:rPr>
        <w:t>г.</w:t>
      </w:r>
      <w:r w:rsidRPr="0063450A">
        <w:rPr>
          <w:rFonts w:ascii="Times New Roman" w:hAnsi="Times New Roman" w:cs="Times New Roman"/>
          <w:b/>
          <w:noProof/>
          <w:u w:val="single"/>
          <w:lang w:val="be-BY" w:eastAsia="ru-RU"/>
        </w:rPr>
        <w:t>п.Новоельня ул. Толкуновская, д. 22</w:t>
      </w:r>
    </w:p>
    <w:p w:rsidR="0063450A" w:rsidRDefault="0063450A" w:rsidP="0063450A">
      <w:pPr>
        <w:tabs>
          <w:tab w:val="left" w:pos="5670"/>
        </w:tabs>
        <w:spacing w:after="0" w:line="240" w:lineRule="auto"/>
        <w:jc w:val="both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8125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27" y="21500"/>
                <wp:lineTo x="214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50A">
        <w:rPr>
          <w:rFonts w:ascii="Times New Roman" w:hAnsi="Times New Roman" w:cs="Times New Roman"/>
          <w:lang w:val="be-BY"/>
        </w:rPr>
        <w:t xml:space="preserve"> </w:t>
      </w:r>
      <w:r>
        <w:rPr>
          <w:rFonts w:ascii="Times New Roman" w:hAnsi="Times New Roman" w:cs="Times New Roman"/>
          <w:lang w:val="be-BY"/>
        </w:rPr>
        <w:t>Срок не проживания более 3 лет</w:t>
      </w:r>
      <w:r w:rsidRPr="00DB04ED">
        <w:rPr>
          <w:rFonts w:ascii="Times New Roman" w:hAnsi="Times New Roman" w:cs="Times New Roman"/>
          <w:lang w:val="be-BY"/>
        </w:rPr>
        <w:t xml:space="preserve">, </w:t>
      </w:r>
      <w:r>
        <w:rPr>
          <w:rFonts w:ascii="Times New Roman" w:hAnsi="Times New Roman" w:cs="Times New Roman"/>
          <w:lang w:val="be-BY"/>
        </w:rPr>
        <w:t xml:space="preserve">собстенник Ляхович Вячеслав Ромуальдович умер. Одноквартирный </w:t>
      </w:r>
      <w:r w:rsidRPr="00DB04ED">
        <w:rPr>
          <w:rFonts w:ascii="Times New Roman" w:hAnsi="Times New Roman" w:cs="Times New Roman"/>
          <w:lang w:val="be-BY"/>
        </w:rPr>
        <w:t>одноэтажный</w:t>
      </w:r>
      <w:r>
        <w:rPr>
          <w:rFonts w:ascii="Times New Roman" w:hAnsi="Times New Roman" w:cs="Times New Roman"/>
          <w:lang w:val="be-BY"/>
        </w:rPr>
        <w:t xml:space="preserve"> деревянный </w:t>
      </w:r>
      <w:r w:rsidRPr="00DB04ED">
        <w:rPr>
          <w:rFonts w:ascii="Times New Roman" w:hAnsi="Times New Roman" w:cs="Times New Roman"/>
          <w:lang w:val="be-BY"/>
        </w:rPr>
        <w:t xml:space="preserve">жилой дом,  площадью </w:t>
      </w:r>
      <w:r>
        <w:rPr>
          <w:rFonts w:ascii="Times New Roman" w:hAnsi="Times New Roman" w:cs="Times New Roman"/>
          <w:lang w:val="be-BY"/>
        </w:rPr>
        <w:t xml:space="preserve">54,9 кв.м с верандой, погребом,  сараем, уборной.Плата за </w:t>
      </w:r>
      <w:r w:rsidRPr="00DB04ED">
        <w:rPr>
          <w:rFonts w:ascii="Times New Roman" w:hAnsi="Times New Roman" w:cs="Times New Roman"/>
        </w:rPr>
        <w:t>жилищно-коммунальные услуги, возмещени</w:t>
      </w:r>
      <w:r>
        <w:rPr>
          <w:rFonts w:ascii="Times New Roman" w:hAnsi="Times New Roman" w:cs="Times New Roman"/>
        </w:rPr>
        <w:t>е</w:t>
      </w:r>
      <w:r w:rsidRPr="00DB04ED">
        <w:rPr>
          <w:rFonts w:ascii="Times New Roman" w:hAnsi="Times New Roman" w:cs="Times New Roman"/>
        </w:rPr>
        <w:t xml:space="preserve"> расходов за электроэнергию, </w:t>
      </w:r>
      <w:r>
        <w:rPr>
          <w:rFonts w:ascii="Times New Roman" w:hAnsi="Times New Roman" w:cs="Times New Roman"/>
        </w:rPr>
        <w:t>по</w:t>
      </w:r>
      <w:r w:rsidRPr="00DB04ED">
        <w:rPr>
          <w:rFonts w:ascii="Times New Roman" w:hAnsi="Times New Roman" w:cs="Times New Roman"/>
        </w:rPr>
        <w:t xml:space="preserve"> обязательном</w:t>
      </w:r>
      <w:r>
        <w:rPr>
          <w:rFonts w:ascii="Times New Roman" w:hAnsi="Times New Roman" w:cs="Times New Roman"/>
        </w:rPr>
        <w:t>у</w:t>
      </w:r>
      <w:r w:rsidRPr="00DB04ED">
        <w:rPr>
          <w:rFonts w:ascii="Times New Roman" w:hAnsi="Times New Roman" w:cs="Times New Roman"/>
        </w:rPr>
        <w:t xml:space="preserve">  страховани</w:t>
      </w:r>
      <w:r>
        <w:rPr>
          <w:rFonts w:ascii="Times New Roman" w:hAnsi="Times New Roman" w:cs="Times New Roman"/>
        </w:rPr>
        <w:t xml:space="preserve">ю строений </w:t>
      </w:r>
      <w:r w:rsidRPr="00DB04ED">
        <w:rPr>
          <w:rFonts w:ascii="Times New Roman" w:hAnsi="Times New Roman" w:cs="Times New Roman"/>
        </w:rPr>
        <w:t>не вносилась.</w:t>
      </w:r>
      <w:r>
        <w:rPr>
          <w:rFonts w:ascii="Times New Roman" w:hAnsi="Times New Roman" w:cs="Times New Roman"/>
        </w:rPr>
        <w:t xml:space="preserve"> Земельный </w:t>
      </w:r>
      <w:proofErr w:type="gramStart"/>
      <w:r>
        <w:rPr>
          <w:rFonts w:ascii="Times New Roman" w:hAnsi="Times New Roman" w:cs="Times New Roman"/>
        </w:rPr>
        <w:t>участок  зарегистрирован</w:t>
      </w:r>
      <w:proofErr w:type="gramEnd"/>
      <w:r>
        <w:rPr>
          <w:rFonts w:ascii="Times New Roman" w:hAnsi="Times New Roman" w:cs="Times New Roman"/>
        </w:rPr>
        <w:t>.</w:t>
      </w:r>
    </w:p>
    <w:p w:rsidR="0063450A" w:rsidRPr="00AC5C96" w:rsidRDefault="0063450A" w:rsidP="0063450A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be-BY" w:eastAsia="ru-RU"/>
        </w:rPr>
      </w:pPr>
    </w:p>
    <w:p w:rsidR="009367CE" w:rsidRDefault="009367CE" w:rsidP="00691E4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be-BY" w:eastAsia="ru-RU"/>
        </w:rPr>
      </w:pPr>
    </w:p>
    <w:p w:rsidR="008F08C2" w:rsidRDefault="008F08C2" w:rsidP="00691E4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be-BY" w:eastAsia="ru-RU"/>
        </w:rPr>
      </w:pPr>
    </w:p>
    <w:p w:rsidR="008F08C2" w:rsidRDefault="008F08C2" w:rsidP="00691E4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be-BY" w:eastAsia="ru-RU"/>
        </w:rPr>
      </w:pPr>
    </w:p>
    <w:p w:rsidR="00D51881" w:rsidRDefault="00D51881" w:rsidP="003B74EC">
      <w:pPr>
        <w:rPr>
          <w:b/>
          <w:u w:val="single"/>
          <w:lang w:val="be-BY"/>
        </w:rPr>
      </w:pPr>
    </w:p>
    <w:p w:rsidR="003B74EC" w:rsidRPr="00260E39" w:rsidRDefault="0063450A" w:rsidP="006345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b/>
          <w:lang w:val="be-BY"/>
        </w:rPr>
        <w:t xml:space="preserve">          </w:t>
      </w:r>
      <w:bookmarkStart w:id="0" w:name="_GoBack"/>
      <w:bookmarkEnd w:id="0"/>
      <w:r w:rsidR="003B74EC" w:rsidRPr="00260E39">
        <w:rPr>
          <w:rFonts w:ascii="Times New Roman" w:hAnsi="Times New Roman" w:cs="Times New Roman"/>
        </w:rPr>
        <w:t xml:space="preserve">Правообладателям жилых домов в течение двух месяцев с момента опубликования данных сведений необходимо письменно уведомить в установленной законодательством форме </w:t>
      </w:r>
      <w:proofErr w:type="spellStart"/>
      <w:r w:rsidR="007B5C7B">
        <w:rPr>
          <w:rFonts w:ascii="Times New Roman" w:hAnsi="Times New Roman" w:cs="Times New Roman"/>
        </w:rPr>
        <w:t>Новоельнянский</w:t>
      </w:r>
      <w:proofErr w:type="spellEnd"/>
      <w:r w:rsidR="007B5C7B">
        <w:rPr>
          <w:rFonts w:ascii="Times New Roman" w:hAnsi="Times New Roman" w:cs="Times New Roman"/>
        </w:rPr>
        <w:t xml:space="preserve"> </w:t>
      </w:r>
      <w:r w:rsidR="003B74EC" w:rsidRPr="00260E39">
        <w:rPr>
          <w:rFonts w:ascii="Times New Roman" w:hAnsi="Times New Roman" w:cs="Times New Roman"/>
        </w:rPr>
        <w:t xml:space="preserve"> сельский исполнительный комитет (</w:t>
      </w:r>
      <w:r w:rsidR="007B5C7B">
        <w:rPr>
          <w:rFonts w:ascii="Times New Roman" w:hAnsi="Times New Roman" w:cs="Times New Roman"/>
        </w:rPr>
        <w:t>231470</w:t>
      </w:r>
      <w:r w:rsidR="003B74EC" w:rsidRPr="00260E39">
        <w:rPr>
          <w:rFonts w:ascii="Times New Roman" w:hAnsi="Times New Roman" w:cs="Times New Roman"/>
        </w:rPr>
        <w:t xml:space="preserve"> Республика Беларусь, </w:t>
      </w:r>
      <w:r w:rsidR="007B5C7B">
        <w:rPr>
          <w:rFonts w:ascii="Times New Roman" w:hAnsi="Times New Roman" w:cs="Times New Roman"/>
        </w:rPr>
        <w:t>Гродненская область</w:t>
      </w:r>
      <w:r w:rsidR="003B74EC" w:rsidRPr="00260E39">
        <w:rPr>
          <w:rFonts w:ascii="Times New Roman" w:hAnsi="Times New Roman" w:cs="Times New Roman"/>
        </w:rPr>
        <w:t xml:space="preserve">, </w:t>
      </w:r>
      <w:proofErr w:type="spellStart"/>
      <w:r w:rsidR="007B5C7B">
        <w:rPr>
          <w:rFonts w:ascii="Times New Roman" w:hAnsi="Times New Roman" w:cs="Times New Roman"/>
        </w:rPr>
        <w:t>Дятловский</w:t>
      </w:r>
      <w:proofErr w:type="spellEnd"/>
      <w:r w:rsidR="007B5C7B">
        <w:rPr>
          <w:rFonts w:ascii="Times New Roman" w:hAnsi="Times New Roman" w:cs="Times New Roman"/>
        </w:rPr>
        <w:t xml:space="preserve"> </w:t>
      </w:r>
      <w:r w:rsidR="003B74EC" w:rsidRPr="00260E39">
        <w:rPr>
          <w:rFonts w:ascii="Times New Roman" w:hAnsi="Times New Roman" w:cs="Times New Roman"/>
        </w:rPr>
        <w:t xml:space="preserve"> район, </w:t>
      </w:r>
      <w:proofErr w:type="spellStart"/>
      <w:r w:rsidR="007B5C7B">
        <w:rPr>
          <w:rFonts w:ascii="Times New Roman" w:hAnsi="Times New Roman" w:cs="Times New Roman"/>
        </w:rPr>
        <w:t>г.п</w:t>
      </w:r>
      <w:proofErr w:type="spellEnd"/>
      <w:r w:rsidR="007B5C7B">
        <w:rPr>
          <w:rFonts w:ascii="Times New Roman" w:hAnsi="Times New Roman" w:cs="Times New Roman"/>
        </w:rPr>
        <w:t xml:space="preserve">. </w:t>
      </w:r>
      <w:proofErr w:type="spellStart"/>
      <w:r w:rsidR="007B5C7B">
        <w:rPr>
          <w:rFonts w:ascii="Times New Roman" w:hAnsi="Times New Roman" w:cs="Times New Roman"/>
        </w:rPr>
        <w:t>Новоельня</w:t>
      </w:r>
      <w:proofErr w:type="spellEnd"/>
      <w:r w:rsidR="007B5C7B">
        <w:rPr>
          <w:rFonts w:ascii="Times New Roman" w:hAnsi="Times New Roman" w:cs="Times New Roman"/>
        </w:rPr>
        <w:t xml:space="preserve">, </w:t>
      </w:r>
      <w:r w:rsidR="003B74EC" w:rsidRPr="00260E39">
        <w:rPr>
          <w:rFonts w:ascii="Times New Roman" w:hAnsi="Times New Roman" w:cs="Times New Roman"/>
        </w:rPr>
        <w:t xml:space="preserve"> ул.</w:t>
      </w:r>
      <w:r w:rsidR="007B5C7B">
        <w:rPr>
          <w:rFonts w:ascii="Times New Roman" w:hAnsi="Times New Roman" w:cs="Times New Roman"/>
        </w:rPr>
        <w:t xml:space="preserve"> Красноармейская</w:t>
      </w:r>
      <w:r w:rsidR="003B74EC" w:rsidRPr="00260E39">
        <w:rPr>
          <w:rFonts w:ascii="Times New Roman" w:hAnsi="Times New Roman" w:cs="Times New Roman"/>
        </w:rPr>
        <w:t xml:space="preserve">, </w:t>
      </w:r>
      <w:r w:rsidR="007B5C7B">
        <w:rPr>
          <w:rFonts w:ascii="Times New Roman" w:hAnsi="Times New Roman" w:cs="Times New Roman"/>
        </w:rPr>
        <w:t>24</w:t>
      </w:r>
      <w:r w:rsidR="003B74EC" w:rsidRPr="00260E39">
        <w:rPr>
          <w:rFonts w:ascii="Times New Roman" w:hAnsi="Times New Roman" w:cs="Times New Roman"/>
        </w:rPr>
        <w:t>), телефоны  8</w:t>
      </w:r>
      <w:r w:rsidR="007B5C7B">
        <w:rPr>
          <w:rFonts w:ascii="Times New Roman" w:hAnsi="Times New Roman" w:cs="Times New Roman"/>
        </w:rPr>
        <w:t>0156368401</w:t>
      </w:r>
      <w:r w:rsidR="003B74EC" w:rsidRPr="00260E39">
        <w:rPr>
          <w:rFonts w:ascii="Times New Roman" w:hAnsi="Times New Roman" w:cs="Times New Roman"/>
        </w:rPr>
        <w:t xml:space="preserve"> (председатель </w:t>
      </w:r>
      <w:r w:rsidR="007B5C7B">
        <w:rPr>
          <w:rFonts w:ascii="Times New Roman" w:hAnsi="Times New Roman" w:cs="Times New Roman"/>
        </w:rPr>
        <w:t>Радевич Людмила Александровна</w:t>
      </w:r>
      <w:r w:rsidR="003B74EC" w:rsidRPr="00260E39">
        <w:rPr>
          <w:rFonts w:ascii="Times New Roman" w:hAnsi="Times New Roman" w:cs="Times New Roman"/>
        </w:rPr>
        <w:t>), 8</w:t>
      </w:r>
      <w:r w:rsidR="00840134">
        <w:rPr>
          <w:rFonts w:ascii="Times New Roman" w:hAnsi="Times New Roman" w:cs="Times New Roman"/>
        </w:rPr>
        <w:t>0156368402</w:t>
      </w:r>
      <w:r w:rsidR="003B74EC" w:rsidRPr="00260E39">
        <w:rPr>
          <w:rFonts w:ascii="Times New Roman" w:hAnsi="Times New Roman" w:cs="Times New Roman"/>
        </w:rPr>
        <w:t xml:space="preserve"> (управляющий делами </w:t>
      </w:r>
      <w:r w:rsidR="00840134">
        <w:rPr>
          <w:rFonts w:ascii="Times New Roman" w:hAnsi="Times New Roman" w:cs="Times New Roman"/>
        </w:rPr>
        <w:t>Касперович Ирина Владимировна</w:t>
      </w:r>
      <w:r w:rsidR="003B74EC" w:rsidRPr="00260E39">
        <w:rPr>
          <w:rFonts w:ascii="Times New Roman" w:hAnsi="Times New Roman" w:cs="Times New Roman"/>
        </w:rPr>
        <w:t xml:space="preserve">), электронная почта </w:t>
      </w:r>
      <w:r w:rsidR="00BD0A2C" w:rsidRPr="002A4775">
        <w:rPr>
          <w:rFonts w:ascii="Times New Roman" w:hAnsi="Times New Roman" w:cs="Times New Roman"/>
          <w:b/>
        </w:rPr>
        <w:t>novoelny21selsovet@</w:t>
      </w:r>
      <w:proofErr w:type="spellStart"/>
      <w:r w:rsidR="00BD0A2C" w:rsidRPr="002A4775">
        <w:rPr>
          <w:rFonts w:ascii="Times New Roman" w:hAnsi="Times New Roman" w:cs="Times New Roman"/>
          <w:b/>
          <w:lang w:val="en-US"/>
        </w:rPr>
        <w:t>dyatlovo</w:t>
      </w:r>
      <w:proofErr w:type="spellEnd"/>
      <w:r w:rsidR="00BD0A2C" w:rsidRPr="002A4775">
        <w:rPr>
          <w:rFonts w:ascii="Times New Roman" w:hAnsi="Times New Roman" w:cs="Times New Roman"/>
          <w:b/>
        </w:rPr>
        <w:t>.</w:t>
      </w:r>
      <w:proofErr w:type="spellStart"/>
      <w:r w:rsidR="00BD0A2C" w:rsidRPr="002A4775">
        <w:rPr>
          <w:rFonts w:ascii="Times New Roman" w:hAnsi="Times New Roman" w:cs="Times New Roman"/>
          <w:b/>
          <w:lang w:val="en-US"/>
        </w:rPr>
        <w:t>gov</w:t>
      </w:r>
      <w:proofErr w:type="spellEnd"/>
      <w:r w:rsidR="00BD0A2C" w:rsidRPr="002A4775">
        <w:rPr>
          <w:rFonts w:ascii="Times New Roman" w:hAnsi="Times New Roman" w:cs="Times New Roman"/>
          <w:b/>
        </w:rPr>
        <w:t>.</w:t>
      </w:r>
      <w:r w:rsidR="00BD0A2C" w:rsidRPr="002A4775">
        <w:rPr>
          <w:rFonts w:ascii="Times New Roman" w:hAnsi="Times New Roman" w:cs="Times New Roman"/>
          <w:b/>
          <w:lang w:val="en-US"/>
        </w:rPr>
        <w:t>by</w:t>
      </w:r>
      <w:r w:rsidR="00840134">
        <w:rPr>
          <w:rFonts w:ascii="Times New Roman" w:hAnsi="Times New Roman" w:cs="Times New Roman"/>
        </w:rPr>
        <w:t xml:space="preserve"> </w:t>
      </w:r>
      <w:r w:rsidR="003B74EC" w:rsidRPr="00260E39">
        <w:rPr>
          <w:rFonts w:ascii="Times New Roman" w:hAnsi="Times New Roman" w:cs="Times New Roman"/>
        </w:rPr>
        <w:t>о намерении использовать  жилой дом  для проживания, а также в течение одного года принять меры по использованию по назначению, в том числе путем осуществления реконструкции либо капитального ремонта. К уведомлению прилагается документ, удостоверяю</w:t>
      </w:r>
      <w:r w:rsidR="00840134">
        <w:rPr>
          <w:rFonts w:ascii="Times New Roman" w:hAnsi="Times New Roman" w:cs="Times New Roman"/>
        </w:rPr>
        <w:t>щий личность, а также документы</w:t>
      </w:r>
      <w:r w:rsidR="003B74EC" w:rsidRPr="00260E39">
        <w:rPr>
          <w:rFonts w:ascii="Times New Roman" w:hAnsi="Times New Roman" w:cs="Times New Roman"/>
        </w:rPr>
        <w:t>, подтверждающие право</w:t>
      </w:r>
      <w:r w:rsidR="00E04051">
        <w:rPr>
          <w:rFonts w:ascii="Times New Roman" w:hAnsi="Times New Roman" w:cs="Times New Roman"/>
        </w:rPr>
        <w:t xml:space="preserve"> владения и пользования данным </w:t>
      </w:r>
      <w:r w:rsidR="003B74EC" w:rsidRPr="00260E39">
        <w:rPr>
          <w:rFonts w:ascii="Times New Roman" w:hAnsi="Times New Roman" w:cs="Times New Roman"/>
        </w:rPr>
        <w:t>жилым домом.</w:t>
      </w:r>
    </w:p>
    <w:p w:rsidR="003B74EC" w:rsidRPr="00260E39" w:rsidRDefault="00840134" w:rsidP="003B7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4051">
        <w:rPr>
          <w:rFonts w:ascii="Times New Roman" w:hAnsi="Times New Roman" w:cs="Times New Roman"/>
        </w:rPr>
        <w:t xml:space="preserve">Непредставление </w:t>
      </w:r>
      <w:r w:rsidR="003067ED">
        <w:rPr>
          <w:rFonts w:ascii="Times New Roman" w:hAnsi="Times New Roman" w:cs="Times New Roman"/>
        </w:rPr>
        <w:t>письменного уведомления</w:t>
      </w:r>
      <w:r w:rsidR="003B74EC" w:rsidRPr="00260E39">
        <w:rPr>
          <w:rFonts w:ascii="Times New Roman" w:hAnsi="Times New Roman" w:cs="Times New Roman"/>
        </w:rPr>
        <w:t xml:space="preserve"> о намерении использовать жилой дом для проживания в установленные сроки, а также непринятие в течение одного года мер по приведению жилого дома и земельного участка, на котором о</w:t>
      </w:r>
      <w:r w:rsidR="00E04051">
        <w:rPr>
          <w:rFonts w:ascii="Times New Roman" w:hAnsi="Times New Roman" w:cs="Times New Roman"/>
        </w:rPr>
        <w:t>н</w:t>
      </w:r>
      <w:r w:rsidR="003B74EC" w:rsidRPr="00260E39">
        <w:rPr>
          <w:rFonts w:ascii="Times New Roman" w:hAnsi="Times New Roman" w:cs="Times New Roman"/>
        </w:rPr>
        <w:t xml:space="preserve"> расположен, в состояние пригодное для использования по назначению, является </w:t>
      </w:r>
      <w:r w:rsidR="00E04051">
        <w:rPr>
          <w:rFonts w:ascii="Times New Roman" w:hAnsi="Times New Roman" w:cs="Times New Roman"/>
        </w:rPr>
        <w:t xml:space="preserve">отказом от права собственности </w:t>
      </w:r>
      <w:r w:rsidR="003B74EC" w:rsidRPr="00260E39">
        <w:rPr>
          <w:rFonts w:ascii="Times New Roman" w:hAnsi="Times New Roman" w:cs="Times New Roman"/>
        </w:rPr>
        <w:t>(владения) на жилой дом.</w:t>
      </w:r>
    </w:p>
    <w:p w:rsidR="003B74EC" w:rsidRPr="00260E39" w:rsidRDefault="003B74EC" w:rsidP="003B74EC">
      <w:pPr>
        <w:jc w:val="both"/>
        <w:rPr>
          <w:rFonts w:ascii="Times New Roman" w:hAnsi="Times New Roman" w:cs="Times New Roman"/>
          <w:lang w:val="be-BY"/>
        </w:rPr>
      </w:pPr>
      <w:r w:rsidRPr="00260E39">
        <w:rPr>
          <w:rFonts w:ascii="Times New Roman" w:hAnsi="Times New Roman" w:cs="Times New Roman"/>
        </w:rPr>
        <w:t xml:space="preserve">  </w:t>
      </w:r>
      <w:r w:rsidR="00840134">
        <w:rPr>
          <w:rFonts w:ascii="Times New Roman" w:hAnsi="Times New Roman" w:cs="Times New Roman"/>
        </w:rPr>
        <w:t xml:space="preserve">      </w:t>
      </w:r>
      <w:r w:rsidR="00E04051">
        <w:rPr>
          <w:rFonts w:ascii="Times New Roman" w:hAnsi="Times New Roman" w:cs="Times New Roman"/>
        </w:rPr>
        <w:t xml:space="preserve"> В случае </w:t>
      </w:r>
      <w:r w:rsidRPr="00260E39">
        <w:rPr>
          <w:rFonts w:ascii="Times New Roman" w:hAnsi="Times New Roman" w:cs="Times New Roman"/>
        </w:rPr>
        <w:t>н</w:t>
      </w:r>
      <w:r w:rsidR="00E04051">
        <w:rPr>
          <w:rFonts w:ascii="Times New Roman" w:hAnsi="Times New Roman" w:cs="Times New Roman"/>
        </w:rPr>
        <w:t xml:space="preserve">епредставления </w:t>
      </w:r>
      <w:r w:rsidRPr="00260E39">
        <w:rPr>
          <w:rFonts w:ascii="Times New Roman" w:hAnsi="Times New Roman" w:cs="Times New Roman"/>
        </w:rPr>
        <w:t>уведомления в ср</w:t>
      </w:r>
      <w:r w:rsidR="00FB7B92">
        <w:rPr>
          <w:rFonts w:ascii="Times New Roman" w:hAnsi="Times New Roman" w:cs="Times New Roman"/>
        </w:rPr>
        <w:t>ок, установленный в извещении, к</w:t>
      </w:r>
      <w:r w:rsidRPr="00260E39">
        <w:rPr>
          <w:rFonts w:ascii="Times New Roman" w:hAnsi="Times New Roman" w:cs="Times New Roman"/>
        </w:rPr>
        <w:t>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соответствующей административно-территориальной единице</w:t>
      </w:r>
      <w:r w:rsidR="00840134">
        <w:rPr>
          <w:rFonts w:ascii="Times New Roman" w:hAnsi="Times New Roman" w:cs="Times New Roman"/>
        </w:rPr>
        <w:t>.</w:t>
      </w:r>
    </w:p>
    <w:sectPr w:rsidR="003B74EC" w:rsidRPr="00260E39" w:rsidSect="00F464D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4"/>
    <w:rsid w:val="000118D8"/>
    <w:rsid w:val="00035328"/>
    <w:rsid w:val="000F39C6"/>
    <w:rsid w:val="00154060"/>
    <w:rsid w:val="00154556"/>
    <w:rsid w:val="001851A9"/>
    <w:rsid w:val="001A5C7B"/>
    <w:rsid w:val="002366CB"/>
    <w:rsid w:val="00260E39"/>
    <w:rsid w:val="002A4775"/>
    <w:rsid w:val="003067ED"/>
    <w:rsid w:val="0033074D"/>
    <w:rsid w:val="00383FC4"/>
    <w:rsid w:val="003B74EC"/>
    <w:rsid w:val="00434C93"/>
    <w:rsid w:val="0049387E"/>
    <w:rsid w:val="004E180D"/>
    <w:rsid w:val="004F636D"/>
    <w:rsid w:val="004F772E"/>
    <w:rsid w:val="005221DA"/>
    <w:rsid w:val="00532910"/>
    <w:rsid w:val="00535388"/>
    <w:rsid w:val="005704E2"/>
    <w:rsid w:val="00571B85"/>
    <w:rsid w:val="00581D6C"/>
    <w:rsid w:val="00625770"/>
    <w:rsid w:val="0063450A"/>
    <w:rsid w:val="00655EEF"/>
    <w:rsid w:val="00691E48"/>
    <w:rsid w:val="006A53DA"/>
    <w:rsid w:val="007242F4"/>
    <w:rsid w:val="007916CC"/>
    <w:rsid w:val="007B5C7B"/>
    <w:rsid w:val="007C567B"/>
    <w:rsid w:val="007C7EC1"/>
    <w:rsid w:val="007D0B60"/>
    <w:rsid w:val="007E71BA"/>
    <w:rsid w:val="00840134"/>
    <w:rsid w:val="008C0714"/>
    <w:rsid w:val="008F08C2"/>
    <w:rsid w:val="00904540"/>
    <w:rsid w:val="00911CCC"/>
    <w:rsid w:val="009131D5"/>
    <w:rsid w:val="009367CE"/>
    <w:rsid w:val="009441B5"/>
    <w:rsid w:val="00956B93"/>
    <w:rsid w:val="00983A75"/>
    <w:rsid w:val="00983BF7"/>
    <w:rsid w:val="009C444D"/>
    <w:rsid w:val="009D134F"/>
    <w:rsid w:val="009E1A0B"/>
    <w:rsid w:val="00A23272"/>
    <w:rsid w:val="00A30A20"/>
    <w:rsid w:val="00A315EF"/>
    <w:rsid w:val="00A811E8"/>
    <w:rsid w:val="00A97BB7"/>
    <w:rsid w:val="00AA740A"/>
    <w:rsid w:val="00AC4CEB"/>
    <w:rsid w:val="00AC5C96"/>
    <w:rsid w:val="00AE0F02"/>
    <w:rsid w:val="00AE52F3"/>
    <w:rsid w:val="00AF25B2"/>
    <w:rsid w:val="00B24DCC"/>
    <w:rsid w:val="00B26F8D"/>
    <w:rsid w:val="00B37FCC"/>
    <w:rsid w:val="00BD06B0"/>
    <w:rsid w:val="00BD0A2C"/>
    <w:rsid w:val="00BF7A59"/>
    <w:rsid w:val="00C02208"/>
    <w:rsid w:val="00C34BA7"/>
    <w:rsid w:val="00C3779F"/>
    <w:rsid w:val="00C725F6"/>
    <w:rsid w:val="00CB7491"/>
    <w:rsid w:val="00D24136"/>
    <w:rsid w:val="00D51881"/>
    <w:rsid w:val="00D543B8"/>
    <w:rsid w:val="00D701A2"/>
    <w:rsid w:val="00D72E11"/>
    <w:rsid w:val="00D908D2"/>
    <w:rsid w:val="00DB04ED"/>
    <w:rsid w:val="00E04051"/>
    <w:rsid w:val="00E27AD1"/>
    <w:rsid w:val="00E460FB"/>
    <w:rsid w:val="00E674DC"/>
    <w:rsid w:val="00E90936"/>
    <w:rsid w:val="00E9393D"/>
    <w:rsid w:val="00EA6466"/>
    <w:rsid w:val="00EC4296"/>
    <w:rsid w:val="00EE4928"/>
    <w:rsid w:val="00F22155"/>
    <w:rsid w:val="00F464DB"/>
    <w:rsid w:val="00F73E7E"/>
    <w:rsid w:val="00F84E1D"/>
    <w:rsid w:val="00F96AF5"/>
    <w:rsid w:val="00FB7B92"/>
    <w:rsid w:val="00FD01C3"/>
    <w:rsid w:val="00FD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D4E7"/>
  <w15:docId w15:val="{B727648E-2223-4EFF-A58F-9AB9BF9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8C4C-750A-4BBE-9421-6DAD4336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Управделами</dc:creator>
  <cp:lastModifiedBy>User</cp:lastModifiedBy>
  <cp:revision>8</cp:revision>
  <cp:lastPrinted>2022-06-01T08:43:00Z</cp:lastPrinted>
  <dcterms:created xsi:type="dcterms:W3CDTF">2024-08-01T09:49:00Z</dcterms:created>
  <dcterms:modified xsi:type="dcterms:W3CDTF">2024-08-02T12:34:00Z</dcterms:modified>
</cp:coreProperties>
</file>