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952"/>
        <w:tblW w:w="5074" w:type="pct"/>
        <w:tblLook w:val="01E0" w:firstRow="1" w:lastRow="1" w:firstColumn="1" w:lastColumn="1" w:noHBand="0" w:noVBand="0"/>
      </w:tblPr>
      <w:tblGrid>
        <w:gridCol w:w="4127"/>
        <w:gridCol w:w="1436"/>
        <w:gridCol w:w="4218"/>
      </w:tblGrid>
      <w:tr w:rsidR="00CA4465" w:rsidRPr="00CA4465" w:rsidTr="00CA4465">
        <w:trPr>
          <w:trHeight w:val="841"/>
        </w:trPr>
        <w:tc>
          <w:tcPr>
            <w:tcW w:w="2110" w:type="pct"/>
          </w:tcPr>
          <w:p w:rsidR="00CA4465" w:rsidRPr="00CA4465" w:rsidRDefault="00CA4465" w:rsidP="00CA4465">
            <w:pPr>
              <w:suppressAutoHyphens w:val="0"/>
              <w:jc w:val="center"/>
              <w:rPr>
                <w:b/>
                <w:color w:val="000000"/>
                <w:sz w:val="30"/>
                <w:szCs w:val="20"/>
                <w:lang w:val="be-BY"/>
              </w:rPr>
            </w:pPr>
            <w:r w:rsidRPr="00CA4465">
              <w:rPr>
                <w:noProof/>
                <w:sz w:val="30"/>
                <w:szCs w:val="20"/>
              </w:rPr>
              <w:drawing>
                <wp:anchor distT="0" distB="0" distL="114300" distR="114300" simplePos="0" relativeHeight="251659264" behindDoc="1" locked="1" layoutInCell="0" allowOverlap="0" wp14:anchorId="137B47E1" wp14:editId="4040C17E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7620</wp:posOffset>
                  </wp:positionV>
                  <wp:extent cx="927100" cy="800100"/>
                  <wp:effectExtent l="0" t="0" r="635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A4465" w:rsidRPr="00CA4465" w:rsidRDefault="00CA4465" w:rsidP="00CA4465">
            <w:pPr>
              <w:suppressAutoHyphens w:val="0"/>
              <w:jc w:val="center"/>
              <w:rPr>
                <w:b/>
                <w:color w:val="000000"/>
                <w:sz w:val="30"/>
                <w:szCs w:val="20"/>
                <w:lang w:val="be-BY"/>
              </w:rPr>
            </w:pPr>
          </w:p>
          <w:p w:rsidR="00CA4465" w:rsidRPr="00CA4465" w:rsidRDefault="00CA4465" w:rsidP="00CA4465">
            <w:pPr>
              <w:suppressAutoHyphens w:val="0"/>
              <w:jc w:val="center"/>
              <w:rPr>
                <w:b/>
                <w:color w:val="000000"/>
                <w:sz w:val="30"/>
                <w:szCs w:val="20"/>
                <w:lang w:val="be-BY"/>
              </w:rPr>
            </w:pPr>
            <w:r w:rsidRPr="00CA4465">
              <w:rPr>
                <w:b/>
                <w:color w:val="000000"/>
                <w:sz w:val="30"/>
                <w:szCs w:val="20"/>
                <w:lang w:val="be-BY"/>
              </w:rPr>
              <w:t>САВЕТ МІНІСТРАЎ</w:t>
            </w:r>
          </w:p>
          <w:p w:rsidR="00CA4465" w:rsidRPr="00CA4465" w:rsidRDefault="00CA4465" w:rsidP="00CA4465">
            <w:pPr>
              <w:suppressAutoHyphens w:val="0"/>
              <w:jc w:val="right"/>
              <w:rPr>
                <w:b/>
                <w:color w:val="000000"/>
                <w:sz w:val="30"/>
                <w:szCs w:val="20"/>
                <w:lang w:val="be-BY"/>
              </w:rPr>
            </w:pPr>
            <w:r w:rsidRPr="00CA4465">
              <w:rPr>
                <w:b/>
                <w:color w:val="000000"/>
                <w:sz w:val="30"/>
                <w:szCs w:val="20"/>
                <w:lang w:val="be-BY"/>
              </w:rPr>
              <w:t>РЭСПУБЛІКІ БЕЛАРУСЬ</w:t>
            </w:r>
          </w:p>
          <w:p w:rsidR="00CA4465" w:rsidRPr="00CA4465" w:rsidRDefault="00CA4465" w:rsidP="00CA4465">
            <w:pPr>
              <w:suppressAutoHyphens w:val="0"/>
              <w:jc w:val="center"/>
              <w:rPr>
                <w:b/>
                <w:color w:val="000000"/>
                <w:sz w:val="30"/>
                <w:szCs w:val="20"/>
                <w:lang w:val="be-BY"/>
              </w:rPr>
            </w:pPr>
          </w:p>
        </w:tc>
        <w:tc>
          <w:tcPr>
            <w:tcW w:w="734" w:type="pct"/>
          </w:tcPr>
          <w:p w:rsidR="00CA4465" w:rsidRPr="00CA4465" w:rsidRDefault="00CA4465" w:rsidP="00CA4465">
            <w:pPr>
              <w:suppressAutoHyphens w:val="0"/>
              <w:jc w:val="center"/>
              <w:rPr>
                <w:b/>
                <w:color w:val="000000"/>
                <w:sz w:val="30"/>
                <w:szCs w:val="20"/>
                <w:lang w:val="be-BY"/>
              </w:rPr>
            </w:pPr>
          </w:p>
        </w:tc>
        <w:tc>
          <w:tcPr>
            <w:tcW w:w="2156" w:type="pct"/>
          </w:tcPr>
          <w:p w:rsidR="00CA4465" w:rsidRPr="00CA4465" w:rsidRDefault="00CA4465" w:rsidP="00CA4465">
            <w:pPr>
              <w:suppressAutoHyphens w:val="0"/>
              <w:jc w:val="center"/>
              <w:rPr>
                <w:b/>
                <w:color w:val="000000"/>
                <w:sz w:val="30"/>
                <w:szCs w:val="20"/>
                <w:lang w:val="be-BY"/>
              </w:rPr>
            </w:pPr>
          </w:p>
          <w:p w:rsidR="00CA4465" w:rsidRPr="00CA4465" w:rsidRDefault="00CA4465" w:rsidP="00CA4465">
            <w:pPr>
              <w:suppressAutoHyphens w:val="0"/>
              <w:jc w:val="center"/>
              <w:rPr>
                <w:b/>
                <w:color w:val="000000"/>
                <w:sz w:val="30"/>
                <w:szCs w:val="20"/>
              </w:rPr>
            </w:pPr>
          </w:p>
          <w:p w:rsidR="00CA4465" w:rsidRPr="00CA4465" w:rsidRDefault="00CA4465" w:rsidP="00CA4465">
            <w:pPr>
              <w:suppressAutoHyphens w:val="0"/>
              <w:jc w:val="center"/>
              <w:rPr>
                <w:b/>
                <w:color w:val="000000"/>
                <w:sz w:val="30"/>
                <w:szCs w:val="20"/>
              </w:rPr>
            </w:pPr>
            <w:r w:rsidRPr="00CA4465">
              <w:rPr>
                <w:b/>
                <w:color w:val="000000"/>
                <w:sz w:val="30"/>
                <w:szCs w:val="20"/>
              </w:rPr>
              <w:t>СОВЕТ МИНИСТРОВ</w:t>
            </w:r>
          </w:p>
          <w:p w:rsidR="00CA4465" w:rsidRPr="00CA4465" w:rsidRDefault="00CA4465" w:rsidP="00CA4465">
            <w:pPr>
              <w:suppressAutoHyphens w:val="0"/>
              <w:rPr>
                <w:b/>
                <w:color w:val="000000"/>
                <w:sz w:val="30"/>
                <w:szCs w:val="20"/>
              </w:rPr>
            </w:pPr>
            <w:r w:rsidRPr="00CA4465">
              <w:rPr>
                <w:b/>
                <w:color w:val="000000"/>
                <w:sz w:val="30"/>
                <w:szCs w:val="20"/>
              </w:rPr>
              <w:t>РЕСПУБЛИКИ БЕЛАРУСЬ</w:t>
            </w:r>
          </w:p>
          <w:p w:rsidR="00CA4465" w:rsidRPr="00CA4465" w:rsidRDefault="00CA4465" w:rsidP="00CA4465">
            <w:pPr>
              <w:suppressAutoHyphens w:val="0"/>
              <w:jc w:val="center"/>
              <w:rPr>
                <w:b/>
                <w:color w:val="000000"/>
                <w:sz w:val="30"/>
                <w:szCs w:val="20"/>
              </w:rPr>
            </w:pPr>
          </w:p>
        </w:tc>
      </w:tr>
      <w:tr w:rsidR="00CA4465" w:rsidRPr="00CA4465" w:rsidTr="00CA4465">
        <w:trPr>
          <w:trHeight w:val="720"/>
        </w:trPr>
        <w:tc>
          <w:tcPr>
            <w:tcW w:w="2110" w:type="pct"/>
            <w:vAlign w:val="center"/>
          </w:tcPr>
          <w:p w:rsidR="00CA4465" w:rsidRPr="00CA4465" w:rsidRDefault="00CA4465" w:rsidP="00CA4465">
            <w:pPr>
              <w:suppressAutoHyphens w:val="0"/>
              <w:jc w:val="center"/>
              <w:rPr>
                <w:color w:val="000000"/>
                <w:spacing w:val="40"/>
                <w:sz w:val="28"/>
                <w:szCs w:val="28"/>
              </w:rPr>
            </w:pPr>
          </w:p>
          <w:p w:rsidR="00CA4465" w:rsidRPr="00CA4465" w:rsidRDefault="00CA4465" w:rsidP="00CA4465">
            <w:pPr>
              <w:suppressAutoHyphens w:val="0"/>
              <w:jc w:val="center"/>
              <w:rPr>
                <w:b/>
                <w:color w:val="000000"/>
                <w:spacing w:val="40"/>
                <w:sz w:val="28"/>
                <w:szCs w:val="28"/>
              </w:rPr>
            </w:pPr>
            <w:r w:rsidRPr="00CA4465">
              <w:rPr>
                <w:color w:val="000000"/>
                <w:spacing w:val="40"/>
                <w:sz w:val="28"/>
                <w:szCs w:val="28"/>
              </w:rPr>
              <w:t xml:space="preserve">     </w:t>
            </w:r>
            <w:r w:rsidRPr="00CA4465">
              <w:rPr>
                <w:b/>
                <w:color w:val="000000"/>
                <w:spacing w:val="40"/>
                <w:sz w:val="28"/>
                <w:szCs w:val="28"/>
              </w:rPr>
              <w:t>ПАСТАНОВА</w:t>
            </w:r>
          </w:p>
        </w:tc>
        <w:tc>
          <w:tcPr>
            <w:tcW w:w="734" w:type="pct"/>
            <w:vAlign w:val="center"/>
          </w:tcPr>
          <w:p w:rsidR="00CA4465" w:rsidRPr="00CA4465" w:rsidRDefault="00CA4465" w:rsidP="00CA4465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56" w:type="pct"/>
            <w:vAlign w:val="center"/>
          </w:tcPr>
          <w:p w:rsidR="00CA4465" w:rsidRPr="00CA4465" w:rsidRDefault="00CA4465" w:rsidP="00CA4465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:rsidR="00CA4465" w:rsidRPr="00CA4465" w:rsidRDefault="00CA4465" w:rsidP="00CA4465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A4465">
              <w:rPr>
                <w:b/>
                <w:color w:val="000000"/>
                <w:sz w:val="28"/>
                <w:szCs w:val="28"/>
              </w:rPr>
              <w:t>ПОСТАНОВЛЕНИЕ</w:t>
            </w:r>
          </w:p>
        </w:tc>
      </w:tr>
    </w:tbl>
    <w:p w:rsidR="00CA4465" w:rsidRPr="00CA4465" w:rsidRDefault="00CA4465" w:rsidP="00CA4465">
      <w:pPr>
        <w:suppressAutoHyphens w:val="0"/>
        <w:spacing w:line="280" w:lineRule="exact"/>
        <w:jc w:val="both"/>
        <w:rPr>
          <w:sz w:val="30"/>
          <w:szCs w:val="20"/>
          <w:lang w:val="be-B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53"/>
        <w:gridCol w:w="390"/>
        <w:gridCol w:w="613"/>
        <w:gridCol w:w="247"/>
        <w:gridCol w:w="1361"/>
        <w:gridCol w:w="4074"/>
      </w:tblGrid>
      <w:tr w:rsidR="00CA4465" w:rsidRPr="00CA4465" w:rsidTr="00311865">
        <w:tc>
          <w:tcPr>
            <w:tcW w:w="1533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CA4465" w:rsidRPr="00CA4465" w:rsidRDefault="00CA4465" w:rsidP="00CA4465">
            <w:pPr>
              <w:suppressAutoHyphens w:val="0"/>
              <w:spacing w:line="280" w:lineRule="exact"/>
              <w:jc w:val="both"/>
              <w:rPr>
                <w:color w:val="000000"/>
                <w:sz w:val="30"/>
                <w:szCs w:val="20"/>
              </w:rPr>
            </w:pPr>
            <w:r>
              <w:rPr>
                <w:color w:val="000000"/>
                <w:sz w:val="30"/>
                <w:szCs w:val="20"/>
              </w:rPr>
              <w:t>30</w:t>
            </w:r>
            <w:r w:rsidRPr="00CA4465">
              <w:rPr>
                <w:color w:val="000000"/>
                <w:sz w:val="30"/>
                <w:szCs w:val="20"/>
              </w:rPr>
              <w:t xml:space="preserve"> августа 2024 г.</w:t>
            </w:r>
          </w:p>
        </w:tc>
        <w:tc>
          <w:tcPr>
            <w:tcW w:w="198" w:type="pct"/>
            <w:vAlign w:val="bottom"/>
            <w:hideMark/>
          </w:tcPr>
          <w:p w:rsidR="00CA4465" w:rsidRPr="00CA4465" w:rsidRDefault="00CA4465" w:rsidP="00CA4465">
            <w:pPr>
              <w:suppressAutoHyphens w:val="0"/>
              <w:spacing w:line="280" w:lineRule="exact"/>
              <w:ind w:left="-113" w:right="-113"/>
              <w:jc w:val="both"/>
              <w:rPr>
                <w:color w:val="000000"/>
                <w:sz w:val="30"/>
                <w:szCs w:val="20"/>
              </w:rPr>
            </w:pPr>
            <w:r w:rsidRPr="00CA4465">
              <w:rPr>
                <w:color w:val="000000"/>
                <w:sz w:val="30"/>
                <w:szCs w:val="20"/>
              </w:rPr>
              <w:t>№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CA4465" w:rsidRPr="00CA4465" w:rsidRDefault="00CA4465" w:rsidP="00CA4465">
            <w:pPr>
              <w:suppressAutoHyphens w:val="0"/>
              <w:spacing w:line="280" w:lineRule="exact"/>
              <w:ind w:left="-113"/>
              <w:jc w:val="both"/>
              <w:rPr>
                <w:color w:val="000000"/>
                <w:sz w:val="30"/>
                <w:szCs w:val="20"/>
                <w:lang w:val="be-BY"/>
              </w:rPr>
            </w:pPr>
            <w:r w:rsidRPr="00CA4465">
              <w:rPr>
                <w:color w:val="000000"/>
                <w:sz w:val="30"/>
                <w:szCs w:val="20"/>
              </w:rPr>
              <w:t>6</w:t>
            </w:r>
            <w:r w:rsidRPr="00CA4465">
              <w:rPr>
                <w:color w:val="000000"/>
                <w:sz w:val="30"/>
                <w:szCs w:val="20"/>
                <w:lang w:val="be-BY"/>
              </w:rPr>
              <w:t>3</w:t>
            </w:r>
            <w:r>
              <w:rPr>
                <w:color w:val="000000"/>
                <w:sz w:val="30"/>
                <w:szCs w:val="20"/>
                <w:lang w:val="be-BY"/>
              </w:rPr>
              <w:t>7</w:t>
            </w:r>
          </w:p>
        </w:tc>
        <w:tc>
          <w:tcPr>
            <w:tcW w:w="2821" w:type="pct"/>
            <w:gridSpan w:val="2"/>
          </w:tcPr>
          <w:p w:rsidR="00CA4465" w:rsidRPr="00CA4465" w:rsidRDefault="00CA4465" w:rsidP="00CA4465">
            <w:pPr>
              <w:suppressAutoHyphens w:val="0"/>
              <w:spacing w:line="280" w:lineRule="exact"/>
              <w:jc w:val="both"/>
              <w:rPr>
                <w:color w:val="000000"/>
                <w:sz w:val="30"/>
                <w:szCs w:val="20"/>
              </w:rPr>
            </w:pPr>
          </w:p>
        </w:tc>
      </w:tr>
      <w:tr w:rsidR="00CA4465" w:rsidRPr="00CA4465" w:rsidTr="00311865">
        <w:tc>
          <w:tcPr>
            <w:tcW w:w="5000" w:type="pct"/>
            <w:gridSpan w:val="6"/>
          </w:tcPr>
          <w:p w:rsidR="00CA4465" w:rsidRPr="00CA4465" w:rsidRDefault="00CA4465" w:rsidP="00CA4465">
            <w:pPr>
              <w:suppressAutoHyphens w:val="0"/>
              <w:ind w:left="2727"/>
              <w:rPr>
                <w:color w:val="000000"/>
                <w:sz w:val="30"/>
                <w:szCs w:val="20"/>
              </w:rPr>
            </w:pPr>
          </w:p>
        </w:tc>
      </w:tr>
      <w:tr w:rsidR="00CA4465" w:rsidRPr="00CA4465" w:rsidTr="00311865">
        <w:tc>
          <w:tcPr>
            <w:tcW w:w="2050" w:type="pct"/>
            <w:gridSpan w:val="3"/>
            <w:hideMark/>
          </w:tcPr>
          <w:p w:rsidR="00CA4465" w:rsidRPr="00CA4465" w:rsidRDefault="00CA4465" w:rsidP="00CA4465">
            <w:pPr>
              <w:suppressAutoHyphens w:val="0"/>
              <w:spacing w:before="80"/>
              <w:rPr>
                <w:b/>
                <w:color w:val="000000"/>
                <w:sz w:val="26"/>
                <w:szCs w:val="26"/>
                <w:lang w:val="be-BY"/>
              </w:rPr>
            </w:pPr>
            <w:r w:rsidRPr="00CA4465">
              <w:rPr>
                <w:color w:val="000000"/>
                <w:sz w:val="26"/>
                <w:szCs w:val="26"/>
                <w:lang w:val="be-BY"/>
              </w:rPr>
              <w:t xml:space="preserve">                         </w:t>
            </w:r>
            <w:r w:rsidRPr="00CA4465">
              <w:rPr>
                <w:b/>
                <w:color w:val="000000"/>
                <w:sz w:val="26"/>
                <w:szCs w:val="26"/>
                <w:lang w:val="be-BY"/>
              </w:rPr>
              <w:t>г</w:t>
            </w:r>
            <w:r w:rsidRPr="00CA4465">
              <w:rPr>
                <w:b/>
                <w:color w:val="000000"/>
                <w:sz w:val="26"/>
                <w:szCs w:val="26"/>
              </w:rPr>
              <w:t xml:space="preserve">. </w:t>
            </w:r>
            <w:r w:rsidRPr="00CA4465">
              <w:rPr>
                <w:b/>
                <w:color w:val="000000"/>
                <w:sz w:val="26"/>
                <w:szCs w:val="26"/>
                <w:lang w:val="be-BY"/>
              </w:rPr>
              <w:t>Мінск</w:t>
            </w:r>
          </w:p>
        </w:tc>
        <w:tc>
          <w:tcPr>
            <w:tcW w:w="836" w:type="pct"/>
            <w:gridSpan w:val="2"/>
          </w:tcPr>
          <w:p w:rsidR="00CA4465" w:rsidRPr="00CA4465" w:rsidRDefault="00CA4465" w:rsidP="00CA4465">
            <w:pPr>
              <w:suppressAutoHyphens w:val="0"/>
              <w:spacing w:before="240"/>
              <w:jc w:val="center"/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14" w:type="pct"/>
            <w:hideMark/>
          </w:tcPr>
          <w:p w:rsidR="00CA4465" w:rsidRPr="00CA4465" w:rsidRDefault="00CA4465" w:rsidP="00CA4465">
            <w:pPr>
              <w:suppressAutoHyphens w:val="0"/>
              <w:spacing w:before="80"/>
              <w:rPr>
                <w:b/>
                <w:color w:val="000000"/>
                <w:sz w:val="26"/>
                <w:szCs w:val="26"/>
                <w:lang w:val="be-BY"/>
              </w:rPr>
            </w:pPr>
            <w:r w:rsidRPr="00CA4465">
              <w:rPr>
                <w:color w:val="000000"/>
                <w:sz w:val="26"/>
                <w:szCs w:val="26"/>
                <w:lang w:val="be-BY"/>
              </w:rPr>
              <w:t xml:space="preserve">                     </w:t>
            </w:r>
            <w:r w:rsidRPr="00CA4465">
              <w:rPr>
                <w:b/>
                <w:color w:val="000000"/>
                <w:sz w:val="26"/>
                <w:szCs w:val="26"/>
                <w:lang w:val="be-BY"/>
              </w:rPr>
              <w:t>г</w:t>
            </w:r>
            <w:r w:rsidRPr="00CA4465">
              <w:rPr>
                <w:b/>
                <w:color w:val="000000"/>
                <w:sz w:val="26"/>
                <w:szCs w:val="26"/>
              </w:rPr>
              <w:t xml:space="preserve">. Минск </w:t>
            </w:r>
          </w:p>
        </w:tc>
      </w:tr>
    </w:tbl>
    <w:p w:rsidR="00CA4465" w:rsidRPr="00CA4465" w:rsidRDefault="00CA4465" w:rsidP="00CA4465">
      <w:pPr>
        <w:suppressAutoHyphens w:val="0"/>
        <w:spacing w:line="280" w:lineRule="exact"/>
        <w:rPr>
          <w:sz w:val="30"/>
          <w:szCs w:val="30"/>
        </w:rPr>
      </w:pPr>
    </w:p>
    <w:p w:rsidR="0018099B" w:rsidRDefault="0018099B">
      <w:pPr>
        <w:spacing w:line="280" w:lineRule="exact"/>
        <w:ind w:right="6661"/>
        <w:jc w:val="both"/>
        <w:rPr>
          <w:rFonts w:cs="Arial"/>
          <w:bCs/>
          <w:sz w:val="30"/>
          <w:szCs w:val="30"/>
        </w:rPr>
      </w:pPr>
    </w:p>
    <w:p w:rsidR="006663C2" w:rsidRPr="004249D5" w:rsidRDefault="00257B20" w:rsidP="00657FD6">
      <w:pPr>
        <w:tabs>
          <w:tab w:val="left" w:pos="2835"/>
        </w:tabs>
        <w:spacing w:line="280" w:lineRule="exact"/>
        <w:ind w:right="5103"/>
        <w:jc w:val="both"/>
        <w:rPr>
          <w:sz w:val="30"/>
          <w:szCs w:val="30"/>
        </w:rPr>
      </w:pPr>
      <w:r w:rsidRPr="004249D5">
        <w:rPr>
          <w:rFonts w:cs="Arial"/>
          <w:bCs/>
          <w:sz w:val="30"/>
          <w:szCs w:val="30"/>
        </w:rPr>
        <w:t>О</w:t>
      </w:r>
      <w:r w:rsidR="005F212B">
        <w:rPr>
          <w:rFonts w:cs="Arial"/>
          <w:bCs/>
          <w:sz w:val="30"/>
          <w:szCs w:val="30"/>
        </w:rPr>
        <w:t>б изменении постановлени</w:t>
      </w:r>
      <w:r w:rsidR="001F1034">
        <w:rPr>
          <w:rFonts w:cs="Arial"/>
          <w:bCs/>
          <w:sz w:val="30"/>
          <w:szCs w:val="30"/>
        </w:rPr>
        <w:t>й</w:t>
      </w:r>
      <w:r w:rsidR="005F212B">
        <w:rPr>
          <w:rFonts w:cs="Arial"/>
          <w:bCs/>
          <w:sz w:val="30"/>
          <w:szCs w:val="30"/>
        </w:rPr>
        <w:t xml:space="preserve"> Совета Министров Республики Беларусь</w:t>
      </w:r>
      <w:r w:rsidR="00637D79">
        <w:rPr>
          <w:rFonts w:cs="Arial"/>
          <w:bCs/>
          <w:sz w:val="30"/>
          <w:szCs w:val="30"/>
        </w:rPr>
        <w:t xml:space="preserve"> </w:t>
      </w:r>
      <w:r w:rsidR="0025095B" w:rsidRPr="0025095B">
        <w:rPr>
          <w:rFonts w:cs="Arial"/>
          <w:bCs/>
          <w:sz w:val="30"/>
          <w:szCs w:val="30"/>
        </w:rPr>
        <w:t>от 28 июня 2024 г. № 456</w:t>
      </w:r>
      <w:r w:rsidR="0025095B">
        <w:rPr>
          <w:rFonts w:cs="Arial"/>
          <w:bCs/>
          <w:sz w:val="30"/>
          <w:szCs w:val="30"/>
        </w:rPr>
        <w:t xml:space="preserve"> и от</w:t>
      </w:r>
      <w:r w:rsidR="0025095B" w:rsidRPr="0025095B">
        <w:rPr>
          <w:rFonts w:cs="Arial"/>
          <w:bCs/>
          <w:sz w:val="30"/>
          <w:szCs w:val="30"/>
        </w:rPr>
        <w:t xml:space="preserve"> 28 июня 2024 г. № 457</w:t>
      </w:r>
    </w:p>
    <w:p w:rsidR="00BA39A8" w:rsidRDefault="00BA39A8" w:rsidP="00657FD6">
      <w:pPr>
        <w:pStyle w:val="22"/>
        <w:suppressAutoHyphens w:val="0"/>
        <w:spacing w:after="0" w:line="280" w:lineRule="exact"/>
        <w:ind w:left="0"/>
        <w:jc w:val="both"/>
        <w:rPr>
          <w:sz w:val="30"/>
          <w:szCs w:val="30"/>
          <w:lang w:val="ru-RU"/>
        </w:rPr>
      </w:pPr>
    </w:p>
    <w:p w:rsidR="006663C2" w:rsidRPr="004249D5" w:rsidRDefault="00257B20" w:rsidP="00657FD6">
      <w:pPr>
        <w:pStyle w:val="22"/>
        <w:spacing w:after="0"/>
        <w:ind w:left="0" w:firstLine="709"/>
        <w:jc w:val="both"/>
        <w:rPr>
          <w:sz w:val="30"/>
          <w:szCs w:val="30"/>
        </w:rPr>
      </w:pPr>
      <w:r w:rsidRPr="004249D5">
        <w:rPr>
          <w:sz w:val="30"/>
          <w:szCs w:val="30"/>
          <w:lang w:val="ru-RU"/>
        </w:rPr>
        <w:t>На основании</w:t>
      </w:r>
      <w:r w:rsidR="00F52D57" w:rsidRPr="004249D5">
        <w:rPr>
          <w:sz w:val="30"/>
          <w:szCs w:val="30"/>
          <w:lang w:val="ru-RU"/>
        </w:rPr>
        <w:t xml:space="preserve"> </w:t>
      </w:r>
      <w:bookmarkStart w:id="0" w:name="_Hlk168436878"/>
      <w:r w:rsidR="00F52D57" w:rsidRPr="004249D5">
        <w:rPr>
          <w:sz w:val="30"/>
          <w:szCs w:val="30"/>
          <w:lang w:val="ru-RU"/>
        </w:rPr>
        <w:t>абзаца второго части второй, части четвертой пункта 1 статьи 22 Гражданского кодекса Республики Беларусь</w:t>
      </w:r>
      <w:r w:rsidR="004C6C81" w:rsidRPr="004249D5">
        <w:rPr>
          <w:sz w:val="30"/>
          <w:szCs w:val="30"/>
          <w:lang w:val="ru-RU"/>
        </w:rPr>
        <w:t xml:space="preserve"> </w:t>
      </w:r>
      <w:r w:rsidR="00005420" w:rsidRPr="004249D5">
        <w:rPr>
          <w:sz w:val="30"/>
          <w:szCs w:val="30"/>
          <w:lang w:val="ru-RU"/>
        </w:rPr>
        <w:t>и в</w:t>
      </w:r>
      <w:r w:rsidRPr="004249D5">
        <w:rPr>
          <w:sz w:val="30"/>
          <w:szCs w:val="30"/>
          <w:lang w:val="ru-RU"/>
        </w:rPr>
        <w:t xml:space="preserve">о исполнение </w:t>
      </w:r>
      <w:bookmarkEnd w:id="0"/>
      <w:r w:rsidR="005F212B">
        <w:rPr>
          <w:sz w:val="30"/>
          <w:szCs w:val="30"/>
          <w:lang w:val="ru-RU"/>
        </w:rPr>
        <w:t>подпункта 7.1 пункта 7</w:t>
      </w:r>
      <w:r w:rsidRPr="004249D5">
        <w:rPr>
          <w:sz w:val="30"/>
          <w:szCs w:val="30"/>
          <w:lang w:val="ru-RU"/>
        </w:rPr>
        <w:t xml:space="preserve"> </w:t>
      </w:r>
      <w:bookmarkStart w:id="1" w:name="_Hlk174635330"/>
      <w:r w:rsidRPr="004249D5">
        <w:rPr>
          <w:sz w:val="30"/>
          <w:szCs w:val="30"/>
        </w:rPr>
        <w:t>Указа Президента Республики Беларусь</w:t>
      </w:r>
      <w:r w:rsidRPr="004249D5">
        <w:rPr>
          <w:sz w:val="30"/>
          <w:szCs w:val="30"/>
          <w:lang w:val="ru-RU"/>
        </w:rPr>
        <w:t xml:space="preserve"> </w:t>
      </w:r>
      <w:r w:rsidR="00657FD6">
        <w:rPr>
          <w:sz w:val="30"/>
          <w:szCs w:val="30"/>
          <w:lang w:val="ru-RU"/>
        </w:rPr>
        <w:t xml:space="preserve">                                  </w:t>
      </w:r>
      <w:r w:rsidRPr="004249D5">
        <w:rPr>
          <w:sz w:val="30"/>
          <w:szCs w:val="30"/>
          <w:lang w:val="ru-RU"/>
        </w:rPr>
        <w:t xml:space="preserve">от </w:t>
      </w:r>
      <w:r w:rsidR="007F1F0A">
        <w:rPr>
          <w:sz w:val="30"/>
          <w:szCs w:val="30"/>
          <w:lang w:val="ru-RU"/>
        </w:rPr>
        <w:t>21</w:t>
      </w:r>
      <w:r w:rsidR="001F1034">
        <w:rPr>
          <w:sz w:val="30"/>
          <w:szCs w:val="30"/>
          <w:lang w:val="ru-RU"/>
        </w:rPr>
        <w:t xml:space="preserve"> августа </w:t>
      </w:r>
      <w:r w:rsidR="005F212B">
        <w:rPr>
          <w:sz w:val="30"/>
          <w:szCs w:val="30"/>
          <w:lang w:val="ru-RU"/>
        </w:rPr>
        <w:t>2024</w:t>
      </w:r>
      <w:r w:rsidR="005B23E6" w:rsidRPr="004249D5">
        <w:rPr>
          <w:sz w:val="30"/>
          <w:szCs w:val="30"/>
          <w:lang w:val="ru-RU"/>
        </w:rPr>
        <w:t xml:space="preserve"> г</w:t>
      </w:r>
      <w:r w:rsidRPr="004249D5">
        <w:rPr>
          <w:sz w:val="30"/>
          <w:szCs w:val="30"/>
        </w:rPr>
        <w:t xml:space="preserve">. № </w:t>
      </w:r>
      <w:r w:rsidR="007F1F0A">
        <w:rPr>
          <w:sz w:val="30"/>
          <w:szCs w:val="30"/>
          <w:lang w:val="ru-RU"/>
        </w:rPr>
        <w:t>328</w:t>
      </w:r>
      <w:r w:rsidRPr="004249D5">
        <w:t xml:space="preserve"> </w:t>
      </w:r>
      <w:r w:rsidRPr="004249D5">
        <w:rPr>
          <w:sz w:val="30"/>
          <w:szCs w:val="30"/>
          <w:lang w:val="ru-RU"/>
        </w:rPr>
        <w:t xml:space="preserve">”Об </w:t>
      </w:r>
      <w:r w:rsidR="005F212B" w:rsidRPr="005F212B">
        <w:rPr>
          <w:sz w:val="30"/>
          <w:szCs w:val="30"/>
          <w:lang w:val="ru-RU"/>
        </w:rPr>
        <w:t>осуществлении физическими лицами ремесленной деятельности</w:t>
      </w:r>
      <w:r w:rsidRPr="004249D5">
        <w:rPr>
          <w:sz w:val="30"/>
          <w:szCs w:val="30"/>
          <w:lang w:val="ru-RU"/>
        </w:rPr>
        <w:t>“</w:t>
      </w:r>
      <w:r w:rsidRPr="004249D5">
        <w:rPr>
          <w:sz w:val="30"/>
          <w:szCs w:val="30"/>
        </w:rPr>
        <w:t xml:space="preserve"> </w:t>
      </w:r>
      <w:bookmarkEnd w:id="1"/>
      <w:r w:rsidRPr="004249D5">
        <w:rPr>
          <w:sz w:val="30"/>
          <w:szCs w:val="30"/>
        </w:rPr>
        <w:t>Совет Министров Республики Беларусь ПОСТАНОВЛЯЕТ:</w:t>
      </w:r>
    </w:p>
    <w:p w:rsidR="0018099B" w:rsidRDefault="00465B0C" w:rsidP="00657FD6">
      <w:pPr>
        <w:ind w:firstLine="709"/>
        <w:jc w:val="both"/>
        <w:rPr>
          <w:sz w:val="30"/>
          <w:szCs w:val="30"/>
        </w:rPr>
      </w:pPr>
      <w:r w:rsidRPr="004249D5">
        <w:rPr>
          <w:sz w:val="30"/>
          <w:szCs w:val="30"/>
        </w:rPr>
        <w:t>1</w:t>
      </w:r>
      <w:r w:rsidR="00257B20" w:rsidRPr="004249D5">
        <w:rPr>
          <w:sz w:val="30"/>
          <w:szCs w:val="30"/>
        </w:rPr>
        <w:t>. </w:t>
      </w:r>
      <w:r w:rsidR="005F212B" w:rsidRPr="005F212B">
        <w:rPr>
          <w:sz w:val="30"/>
          <w:szCs w:val="30"/>
        </w:rPr>
        <w:t xml:space="preserve">Внести </w:t>
      </w:r>
      <w:r w:rsidR="0018099B">
        <w:rPr>
          <w:sz w:val="30"/>
          <w:szCs w:val="30"/>
        </w:rPr>
        <w:t xml:space="preserve">изменения в следующие </w:t>
      </w:r>
      <w:r w:rsidR="0018099B" w:rsidRPr="0018099B">
        <w:rPr>
          <w:sz w:val="30"/>
          <w:szCs w:val="30"/>
        </w:rPr>
        <w:t>постановлени</w:t>
      </w:r>
      <w:r w:rsidR="0018099B">
        <w:rPr>
          <w:sz w:val="30"/>
          <w:szCs w:val="30"/>
        </w:rPr>
        <w:t>я</w:t>
      </w:r>
      <w:r w:rsidR="0018099B" w:rsidRPr="0018099B">
        <w:rPr>
          <w:sz w:val="30"/>
          <w:szCs w:val="30"/>
        </w:rPr>
        <w:t xml:space="preserve"> Совета Министров Республики Беларусь</w:t>
      </w:r>
      <w:r w:rsidR="0018099B">
        <w:rPr>
          <w:sz w:val="30"/>
          <w:szCs w:val="30"/>
        </w:rPr>
        <w:t>:</w:t>
      </w:r>
    </w:p>
    <w:p w:rsidR="00A83BD8" w:rsidRDefault="00A83BD8" w:rsidP="00657FD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1.1. в </w:t>
      </w:r>
      <w:bookmarkStart w:id="2" w:name="_Hlk174643224"/>
      <w:r>
        <w:rPr>
          <w:sz w:val="30"/>
          <w:szCs w:val="30"/>
        </w:rPr>
        <w:t xml:space="preserve">подпункте 9.6 пункта 9 </w:t>
      </w:r>
      <w:r w:rsidRPr="00A83BD8">
        <w:rPr>
          <w:sz w:val="30"/>
          <w:szCs w:val="30"/>
        </w:rPr>
        <w:t>Положени</w:t>
      </w:r>
      <w:r>
        <w:rPr>
          <w:sz w:val="30"/>
          <w:szCs w:val="30"/>
        </w:rPr>
        <w:t>я</w:t>
      </w:r>
      <w:r w:rsidRPr="00A83BD8">
        <w:rPr>
          <w:sz w:val="30"/>
          <w:szCs w:val="30"/>
        </w:rPr>
        <w:t xml:space="preserve"> о порядке формирования, ведения Реестра субъектов малого и среднего предпринимательства </w:t>
      </w:r>
      <w:r w:rsidR="00657FD6">
        <w:rPr>
          <w:sz w:val="30"/>
          <w:szCs w:val="30"/>
        </w:rPr>
        <w:t xml:space="preserve">                            </w:t>
      </w:r>
      <w:r w:rsidRPr="00A83BD8">
        <w:rPr>
          <w:sz w:val="30"/>
          <w:szCs w:val="30"/>
        </w:rPr>
        <w:t>и предоставления сведений из него</w:t>
      </w:r>
      <w:r>
        <w:rPr>
          <w:sz w:val="30"/>
          <w:szCs w:val="30"/>
        </w:rPr>
        <w:t>, утвержденного постановлением Совета Министров Республики Беларусь от 28 июня 2024 г. № 456</w:t>
      </w:r>
      <w:bookmarkEnd w:id="2"/>
      <w:r w:rsidR="009E60E0">
        <w:rPr>
          <w:sz w:val="30"/>
          <w:szCs w:val="30"/>
        </w:rPr>
        <w:t>, слов</w:t>
      </w:r>
      <w:r w:rsidR="00232801">
        <w:rPr>
          <w:sz w:val="30"/>
          <w:szCs w:val="30"/>
        </w:rPr>
        <w:t>о</w:t>
      </w:r>
      <w:r w:rsidR="009E60E0">
        <w:rPr>
          <w:sz w:val="30"/>
          <w:szCs w:val="30"/>
        </w:rPr>
        <w:t xml:space="preserve"> </w:t>
      </w:r>
      <w:r w:rsidR="00657FD6">
        <w:rPr>
          <w:sz w:val="30"/>
          <w:szCs w:val="30"/>
        </w:rPr>
        <w:t xml:space="preserve">                               </w:t>
      </w:r>
      <w:r w:rsidR="009E60E0">
        <w:rPr>
          <w:sz w:val="30"/>
          <w:szCs w:val="30"/>
        </w:rPr>
        <w:t>”</w:t>
      </w:r>
      <w:r w:rsidR="009E60E0" w:rsidRPr="009E60E0">
        <w:rPr>
          <w:sz w:val="30"/>
          <w:szCs w:val="30"/>
        </w:rPr>
        <w:t>включительно;</w:t>
      </w:r>
      <w:r w:rsidR="009E60E0">
        <w:rPr>
          <w:sz w:val="30"/>
          <w:szCs w:val="30"/>
        </w:rPr>
        <w:t>“ заменить слов</w:t>
      </w:r>
      <w:r w:rsidR="00232801">
        <w:rPr>
          <w:sz w:val="30"/>
          <w:szCs w:val="30"/>
        </w:rPr>
        <w:t>о</w:t>
      </w:r>
      <w:r w:rsidR="009E60E0">
        <w:rPr>
          <w:sz w:val="30"/>
          <w:szCs w:val="30"/>
        </w:rPr>
        <w:t>м ”</w:t>
      </w:r>
      <w:r w:rsidR="009E60E0" w:rsidRPr="009E60E0">
        <w:rPr>
          <w:sz w:val="30"/>
          <w:szCs w:val="30"/>
        </w:rPr>
        <w:t>включительно);</w:t>
      </w:r>
      <w:r w:rsidR="009E60E0">
        <w:rPr>
          <w:sz w:val="30"/>
          <w:szCs w:val="30"/>
        </w:rPr>
        <w:t>“;</w:t>
      </w:r>
    </w:p>
    <w:p w:rsidR="00637D79" w:rsidRPr="00F56E9F" w:rsidRDefault="0018099B" w:rsidP="00657FD6">
      <w:pPr>
        <w:ind w:firstLine="709"/>
        <w:jc w:val="both"/>
        <w:rPr>
          <w:spacing w:val="-8"/>
          <w:sz w:val="30"/>
          <w:szCs w:val="30"/>
          <w:lang w:eastAsia="x-none"/>
        </w:rPr>
      </w:pPr>
      <w:r w:rsidRPr="00F56E9F">
        <w:rPr>
          <w:spacing w:val="-6"/>
          <w:sz w:val="30"/>
          <w:szCs w:val="30"/>
        </w:rPr>
        <w:t>1.</w:t>
      </w:r>
      <w:r w:rsidR="0038023C" w:rsidRPr="00F56E9F">
        <w:rPr>
          <w:spacing w:val="-6"/>
          <w:sz w:val="30"/>
          <w:szCs w:val="30"/>
        </w:rPr>
        <w:t>2</w:t>
      </w:r>
      <w:r w:rsidRPr="00F56E9F">
        <w:rPr>
          <w:spacing w:val="-6"/>
          <w:sz w:val="30"/>
          <w:szCs w:val="30"/>
        </w:rPr>
        <w:t>. </w:t>
      </w:r>
      <w:r w:rsidR="005F212B" w:rsidRPr="00F56E9F">
        <w:rPr>
          <w:spacing w:val="-6"/>
          <w:sz w:val="30"/>
          <w:szCs w:val="30"/>
        </w:rPr>
        <w:t xml:space="preserve">в </w:t>
      </w:r>
      <w:bookmarkStart w:id="3" w:name="_Hlk174629406"/>
      <w:r w:rsidR="005F212B" w:rsidRPr="00F56E9F">
        <w:rPr>
          <w:spacing w:val="-6"/>
          <w:sz w:val="30"/>
          <w:szCs w:val="30"/>
        </w:rPr>
        <w:t>постановлени</w:t>
      </w:r>
      <w:r w:rsidRPr="00F56E9F">
        <w:rPr>
          <w:spacing w:val="-6"/>
          <w:sz w:val="30"/>
          <w:szCs w:val="30"/>
        </w:rPr>
        <w:t>и</w:t>
      </w:r>
      <w:r w:rsidR="005F212B" w:rsidRPr="00F56E9F">
        <w:rPr>
          <w:spacing w:val="-6"/>
          <w:sz w:val="30"/>
          <w:szCs w:val="30"/>
        </w:rPr>
        <w:t xml:space="preserve"> Совета Министров Республики Беларусь </w:t>
      </w:r>
      <w:bookmarkStart w:id="4" w:name="_Hlk174616669"/>
      <w:bookmarkEnd w:id="3"/>
      <w:r w:rsidR="005F212B" w:rsidRPr="00F56E9F">
        <w:rPr>
          <w:spacing w:val="-6"/>
          <w:sz w:val="30"/>
          <w:szCs w:val="30"/>
        </w:rPr>
        <w:t xml:space="preserve">от </w:t>
      </w:r>
      <w:r w:rsidR="00376330" w:rsidRPr="00F56E9F">
        <w:rPr>
          <w:spacing w:val="-6"/>
          <w:sz w:val="30"/>
          <w:szCs w:val="30"/>
        </w:rPr>
        <w:t xml:space="preserve">28 июня </w:t>
      </w:r>
      <w:r w:rsidR="00376330" w:rsidRPr="00F56E9F">
        <w:rPr>
          <w:spacing w:val="-8"/>
          <w:sz w:val="30"/>
          <w:szCs w:val="30"/>
        </w:rPr>
        <w:t>2024 г. № 4</w:t>
      </w:r>
      <w:r w:rsidR="002C0304" w:rsidRPr="00F56E9F">
        <w:rPr>
          <w:spacing w:val="-8"/>
          <w:sz w:val="30"/>
          <w:szCs w:val="30"/>
        </w:rPr>
        <w:t>5</w:t>
      </w:r>
      <w:r w:rsidR="00376330" w:rsidRPr="00F56E9F">
        <w:rPr>
          <w:spacing w:val="-8"/>
          <w:sz w:val="30"/>
          <w:szCs w:val="30"/>
        </w:rPr>
        <w:t xml:space="preserve">7 </w:t>
      </w:r>
      <w:bookmarkEnd w:id="4"/>
      <w:r w:rsidR="00637D79" w:rsidRPr="00F56E9F">
        <w:rPr>
          <w:spacing w:val="-8"/>
          <w:sz w:val="30"/>
          <w:szCs w:val="30"/>
        </w:rPr>
        <w:t>”О</w:t>
      </w:r>
      <w:r w:rsidR="00637D79" w:rsidRPr="00F56E9F">
        <w:rPr>
          <w:spacing w:val="-8"/>
          <w:sz w:val="30"/>
          <w:szCs w:val="30"/>
          <w:lang w:eastAsia="x-none"/>
        </w:rPr>
        <w:t xml:space="preserve"> видах индивидуальной предпринимательской деятельности“:</w:t>
      </w:r>
    </w:p>
    <w:p w:rsidR="00637D79" w:rsidRDefault="0054702D" w:rsidP="00657FD6">
      <w:pPr>
        <w:ind w:firstLine="709"/>
        <w:jc w:val="both"/>
        <w:rPr>
          <w:sz w:val="30"/>
          <w:szCs w:val="30"/>
          <w:lang w:eastAsia="x-none"/>
        </w:rPr>
      </w:pPr>
      <w:r>
        <w:rPr>
          <w:sz w:val="30"/>
          <w:szCs w:val="30"/>
          <w:lang w:eastAsia="x-none"/>
        </w:rPr>
        <w:t>пункт 1 изложить в следующей редакции:</w:t>
      </w:r>
    </w:p>
    <w:p w:rsidR="00364D3D" w:rsidRPr="00364D3D" w:rsidRDefault="00364D3D" w:rsidP="00657FD6">
      <w:pPr>
        <w:ind w:firstLine="709"/>
        <w:jc w:val="both"/>
        <w:rPr>
          <w:sz w:val="30"/>
          <w:szCs w:val="30"/>
          <w:lang w:eastAsia="x-none"/>
        </w:rPr>
      </w:pPr>
      <w:r>
        <w:rPr>
          <w:sz w:val="30"/>
          <w:szCs w:val="30"/>
          <w:lang w:eastAsia="x-none"/>
        </w:rPr>
        <w:t>”</w:t>
      </w:r>
      <w:r w:rsidRPr="00364D3D">
        <w:rPr>
          <w:sz w:val="30"/>
          <w:szCs w:val="30"/>
          <w:lang w:eastAsia="x-none"/>
        </w:rPr>
        <w:t>1.</w:t>
      </w:r>
      <w:r>
        <w:rPr>
          <w:sz w:val="30"/>
          <w:szCs w:val="30"/>
          <w:lang w:eastAsia="x-none"/>
        </w:rPr>
        <w:t> </w:t>
      </w:r>
      <w:r w:rsidRPr="00364D3D">
        <w:rPr>
          <w:sz w:val="30"/>
          <w:szCs w:val="30"/>
          <w:lang w:eastAsia="x-none"/>
        </w:rPr>
        <w:t>Определить:</w:t>
      </w:r>
    </w:p>
    <w:p w:rsidR="00364D3D" w:rsidRPr="00364D3D" w:rsidRDefault="00364D3D" w:rsidP="00657FD6">
      <w:pPr>
        <w:ind w:firstLine="709"/>
        <w:jc w:val="both"/>
        <w:rPr>
          <w:sz w:val="30"/>
          <w:szCs w:val="30"/>
          <w:lang w:eastAsia="x-none"/>
        </w:rPr>
      </w:pPr>
      <w:r w:rsidRPr="00364D3D">
        <w:rPr>
          <w:sz w:val="30"/>
          <w:szCs w:val="30"/>
          <w:lang w:eastAsia="x-none"/>
        </w:rPr>
        <w:t xml:space="preserve">перечень видов деятельности, разрешенных для осуществления </w:t>
      </w:r>
      <w:r w:rsidR="00657FD6">
        <w:rPr>
          <w:sz w:val="30"/>
          <w:szCs w:val="30"/>
          <w:lang w:eastAsia="x-none"/>
        </w:rPr>
        <w:t xml:space="preserve">                          </w:t>
      </w:r>
      <w:r w:rsidRPr="00364D3D">
        <w:rPr>
          <w:sz w:val="30"/>
          <w:szCs w:val="30"/>
          <w:lang w:eastAsia="x-none"/>
        </w:rPr>
        <w:t>в качестве индивидуального предпринимателя, согласно приложению 1;</w:t>
      </w:r>
    </w:p>
    <w:p w:rsidR="00364D3D" w:rsidRPr="00364D3D" w:rsidRDefault="00364D3D" w:rsidP="00657FD6">
      <w:pPr>
        <w:ind w:firstLine="709"/>
        <w:jc w:val="both"/>
        <w:rPr>
          <w:sz w:val="30"/>
          <w:szCs w:val="30"/>
          <w:lang w:eastAsia="x-none"/>
        </w:rPr>
      </w:pPr>
      <w:r w:rsidRPr="00364D3D">
        <w:rPr>
          <w:sz w:val="30"/>
          <w:szCs w:val="30"/>
          <w:lang w:eastAsia="x-none"/>
        </w:rPr>
        <w:t xml:space="preserve">перечень видов деятельности, разрешенных для осуществления </w:t>
      </w:r>
      <w:r w:rsidR="00657FD6">
        <w:rPr>
          <w:sz w:val="30"/>
          <w:szCs w:val="30"/>
          <w:lang w:eastAsia="x-none"/>
        </w:rPr>
        <w:t xml:space="preserve">                       </w:t>
      </w:r>
      <w:r w:rsidRPr="00364D3D">
        <w:rPr>
          <w:sz w:val="30"/>
          <w:szCs w:val="30"/>
          <w:lang w:eastAsia="x-none"/>
        </w:rPr>
        <w:t>в качестве самостоятельной профессиональной деятельности, согласно приложению 2;</w:t>
      </w:r>
    </w:p>
    <w:p w:rsidR="00364D3D" w:rsidRPr="00364D3D" w:rsidRDefault="00364D3D" w:rsidP="00657FD6">
      <w:pPr>
        <w:ind w:firstLine="709"/>
        <w:jc w:val="both"/>
        <w:rPr>
          <w:sz w:val="30"/>
          <w:szCs w:val="30"/>
          <w:lang w:eastAsia="x-none"/>
        </w:rPr>
      </w:pPr>
      <w:r w:rsidRPr="00364D3D">
        <w:rPr>
          <w:sz w:val="30"/>
          <w:szCs w:val="30"/>
          <w:lang w:eastAsia="x-none"/>
        </w:rPr>
        <w:t>перечень видов ремесленной деятельности согласно приложению 3.</w:t>
      </w:r>
    </w:p>
    <w:p w:rsidR="00364D3D" w:rsidRPr="00364D3D" w:rsidRDefault="00364D3D" w:rsidP="00657FD6">
      <w:pPr>
        <w:ind w:firstLine="709"/>
        <w:jc w:val="both"/>
        <w:rPr>
          <w:sz w:val="30"/>
          <w:szCs w:val="30"/>
          <w:lang w:eastAsia="x-none"/>
        </w:rPr>
      </w:pPr>
      <w:r w:rsidRPr="00364D3D">
        <w:rPr>
          <w:sz w:val="30"/>
          <w:szCs w:val="30"/>
          <w:lang w:eastAsia="x-none"/>
        </w:rPr>
        <w:t>Установить:</w:t>
      </w:r>
    </w:p>
    <w:p w:rsidR="00364D3D" w:rsidRPr="009F7711" w:rsidRDefault="00364D3D" w:rsidP="00657FD6">
      <w:pPr>
        <w:ind w:firstLine="709"/>
        <w:jc w:val="both"/>
        <w:rPr>
          <w:sz w:val="30"/>
          <w:szCs w:val="30"/>
          <w:lang w:eastAsia="x-none"/>
        </w:rPr>
      </w:pPr>
      <w:bookmarkStart w:id="5" w:name="_Hlk174636589"/>
      <w:r w:rsidRPr="009F7711">
        <w:rPr>
          <w:sz w:val="30"/>
          <w:szCs w:val="30"/>
          <w:lang w:eastAsia="x-none"/>
        </w:rPr>
        <w:t xml:space="preserve">форму заявления о принятии решения о применении сбора </w:t>
      </w:r>
      <w:r w:rsidR="00657FD6" w:rsidRPr="009F7711">
        <w:rPr>
          <w:sz w:val="30"/>
          <w:szCs w:val="30"/>
          <w:lang w:eastAsia="x-none"/>
        </w:rPr>
        <w:t xml:space="preserve">                                  </w:t>
      </w:r>
      <w:r w:rsidRPr="009F7711">
        <w:rPr>
          <w:sz w:val="30"/>
          <w:szCs w:val="30"/>
          <w:lang w:eastAsia="x-none"/>
        </w:rPr>
        <w:t>за осуществление ремесленной деятельности согласно приложению 4;</w:t>
      </w:r>
    </w:p>
    <w:p w:rsidR="0054702D" w:rsidRPr="009F7711" w:rsidRDefault="00364D3D" w:rsidP="00657FD6">
      <w:pPr>
        <w:ind w:firstLine="709"/>
        <w:jc w:val="both"/>
        <w:rPr>
          <w:sz w:val="30"/>
          <w:szCs w:val="30"/>
          <w:lang w:eastAsia="x-none"/>
        </w:rPr>
      </w:pPr>
      <w:r w:rsidRPr="009F7711">
        <w:rPr>
          <w:sz w:val="30"/>
          <w:szCs w:val="30"/>
          <w:lang w:eastAsia="x-none"/>
        </w:rPr>
        <w:t xml:space="preserve">форму уведомления о прекращении применения сбора </w:t>
      </w:r>
      <w:r w:rsidR="00657FD6" w:rsidRPr="009F7711">
        <w:rPr>
          <w:sz w:val="30"/>
          <w:szCs w:val="30"/>
          <w:lang w:eastAsia="x-none"/>
        </w:rPr>
        <w:t xml:space="preserve">                                            </w:t>
      </w:r>
      <w:r w:rsidRPr="009F7711">
        <w:rPr>
          <w:sz w:val="30"/>
          <w:szCs w:val="30"/>
          <w:lang w:eastAsia="x-none"/>
        </w:rPr>
        <w:t>за осуществление ремесленной деятельности в добровольном порядке,</w:t>
      </w:r>
      <w:r w:rsidR="00CA4465">
        <w:rPr>
          <w:sz w:val="30"/>
          <w:szCs w:val="30"/>
          <w:lang w:eastAsia="x-none"/>
        </w:rPr>
        <w:t xml:space="preserve">       </w:t>
      </w:r>
      <w:r w:rsidR="003A47A5">
        <w:rPr>
          <w:sz w:val="30"/>
          <w:szCs w:val="30"/>
          <w:lang w:eastAsia="x-none"/>
        </w:rPr>
        <w:t xml:space="preserve">об </w:t>
      </w:r>
      <w:r w:rsidRPr="009F7711">
        <w:rPr>
          <w:sz w:val="30"/>
          <w:szCs w:val="30"/>
          <w:lang w:eastAsia="x-none"/>
        </w:rPr>
        <w:t xml:space="preserve">утрате основания для применения сбора за осуществление ремесленной деятельности, </w:t>
      </w:r>
      <w:r w:rsidR="003A47A5">
        <w:rPr>
          <w:sz w:val="30"/>
          <w:szCs w:val="30"/>
          <w:lang w:eastAsia="x-none"/>
        </w:rPr>
        <w:t xml:space="preserve">о </w:t>
      </w:r>
      <w:r w:rsidRPr="009F7711">
        <w:rPr>
          <w:sz w:val="30"/>
          <w:szCs w:val="30"/>
          <w:lang w:eastAsia="x-none"/>
        </w:rPr>
        <w:t>прекращении осуществления ремесленной деятельности согласно приложению 5.“</w:t>
      </w:r>
      <w:r w:rsidR="00BA39A8" w:rsidRPr="009F7711">
        <w:rPr>
          <w:sz w:val="30"/>
          <w:szCs w:val="30"/>
          <w:lang w:eastAsia="x-none"/>
        </w:rPr>
        <w:t>;</w:t>
      </w:r>
    </w:p>
    <w:p w:rsidR="009F7711" w:rsidRPr="009F7711" w:rsidRDefault="009F7711" w:rsidP="009F7711">
      <w:pPr>
        <w:suppressAutoHyphens w:val="0"/>
        <w:ind w:firstLine="709"/>
        <w:jc w:val="both"/>
        <w:rPr>
          <w:sz w:val="30"/>
          <w:szCs w:val="20"/>
        </w:rPr>
      </w:pPr>
      <w:r w:rsidRPr="009F7711">
        <w:rPr>
          <w:sz w:val="30"/>
          <w:szCs w:val="20"/>
        </w:rPr>
        <w:t>в приложении 1 к этому постановлению:</w:t>
      </w:r>
    </w:p>
    <w:p w:rsidR="009F7711" w:rsidRPr="00F7230B" w:rsidRDefault="009F7711" w:rsidP="009F7711">
      <w:pPr>
        <w:suppressAutoHyphens w:val="0"/>
        <w:ind w:firstLine="709"/>
        <w:jc w:val="both"/>
        <w:rPr>
          <w:spacing w:val="-14"/>
          <w:sz w:val="30"/>
          <w:szCs w:val="30"/>
        </w:rPr>
      </w:pPr>
      <w:r w:rsidRPr="009F7711">
        <w:rPr>
          <w:sz w:val="30"/>
          <w:szCs w:val="30"/>
        </w:rPr>
        <w:t>слова ”</w:t>
      </w:r>
      <w:bookmarkStart w:id="6" w:name="_Hlk174960214"/>
      <w:r w:rsidRPr="009F7711">
        <w:rPr>
          <w:sz w:val="30"/>
          <w:szCs w:val="30"/>
        </w:rPr>
        <w:t>иная профессиональная, научная и техническая деятельность</w:t>
      </w:r>
      <w:bookmarkEnd w:id="6"/>
      <w:r w:rsidRPr="009F7711">
        <w:rPr>
          <w:sz w:val="30"/>
          <w:szCs w:val="30"/>
        </w:rPr>
        <w:t>“ и ”трудоустройству“</w:t>
      </w:r>
      <w:r w:rsidRPr="009F7711">
        <w:rPr>
          <w:rFonts w:eastAsia="DengXian"/>
          <w:sz w:val="30"/>
          <w:szCs w:val="30"/>
          <w:lang w:eastAsia="en-US"/>
        </w:rPr>
        <w:t xml:space="preserve"> заменить соответственно словами </w:t>
      </w:r>
      <w:r w:rsidRPr="009F7711">
        <w:rPr>
          <w:sz w:val="30"/>
          <w:szCs w:val="30"/>
        </w:rPr>
        <w:t xml:space="preserve">”иная </w:t>
      </w:r>
      <w:r w:rsidRPr="00F7230B">
        <w:rPr>
          <w:spacing w:val="-14"/>
          <w:sz w:val="30"/>
          <w:szCs w:val="30"/>
        </w:rPr>
        <w:t xml:space="preserve">профессиональная, научная и техническая </w:t>
      </w:r>
      <w:bookmarkStart w:id="7" w:name="_Hlk174960294"/>
      <w:r w:rsidRPr="00F7230B">
        <w:rPr>
          <w:spacing w:val="-14"/>
          <w:sz w:val="30"/>
          <w:szCs w:val="30"/>
        </w:rPr>
        <w:t>деятельность</w:t>
      </w:r>
      <w:r w:rsidRPr="00F7230B">
        <w:rPr>
          <w:rFonts w:eastAsia="DengXian"/>
          <w:spacing w:val="-14"/>
          <w:sz w:val="30"/>
          <w:szCs w:val="30"/>
          <w:vertAlign w:val="superscript"/>
          <w:lang w:eastAsia="en-US"/>
        </w:rPr>
        <w:t>12</w:t>
      </w:r>
      <w:bookmarkEnd w:id="7"/>
      <w:r w:rsidR="00860877" w:rsidRPr="00F7230B">
        <w:rPr>
          <w:rFonts w:eastAsia="DengXian"/>
          <w:spacing w:val="-14"/>
          <w:sz w:val="30"/>
          <w:szCs w:val="30"/>
          <w:vertAlign w:val="superscript"/>
          <w:lang w:eastAsia="en-US"/>
        </w:rPr>
        <w:t>¹</w:t>
      </w:r>
      <w:r w:rsidRPr="00F7230B">
        <w:rPr>
          <w:spacing w:val="-14"/>
          <w:sz w:val="30"/>
          <w:szCs w:val="30"/>
        </w:rPr>
        <w:t>“</w:t>
      </w:r>
      <w:r w:rsidR="003A47A5" w:rsidRPr="00F7230B">
        <w:rPr>
          <w:spacing w:val="-14"/>
          <w:sz w:val="30"/>
          <w:szCs w:val="30"/>
        </w:rPr>
        <w:t xml:space="preserve"> </w:t>
      </w:r>
      <w:r w:rsidRPr="00F7230B">
        <w:rPr>
          <w:spacing w:val="-14"/>
          <w:sz w:val="30"/>
          <w:szCs w:val="30"/>
        </w:rPr>
        <w:t>и ”</w:t>
      </w:r>
      <w:bookmarkStart w:id="8" w:name="_Hlk174547932"/>
      <w:bookmarkStart w:id="9" w:name="_Hlk174720170"/>
      <w:r w:rsidRPr="00F7230B">
        <w:rPr>
          <w:spacing w:val="-14"/>
          <w:sz w:val="30"/>
          <w:szCs w:val="30"/>
        </w:rPr>
        <w:t>трудоустройству</w:t>
      </w:r>
      <w:r w:rsidRPr="00F7230B">
        <w:rPr>
          <w:rFonts w:eastAsia="DengXian"/>
          <w:spacing w:val="-14"/>
          <w:sz w:val="30"/>
          <w:szCs w:val="30"/>
          <w:vertAlign w:val="superscript"/>
          <w:lang w:eastAsia="en-US"/>
        </w:rPr>
        <w:t>12</w:t>
      </w:r>
      <w:bookmarkEnd w:id="8"/>
      <w:r w:rsidR="00860877" w:rsidRPr="00F7230B">
        <w:rPr>
          <w:rFonts w:eastAsia="DengXian"/>
          <w:spacing w:val="-14"/>
          <w:sz w:val="30"/>
          <w:szCs w:val="30"/>
          <w:vertAlign w:val="superscript"/>
          <w:lang w:eastAsia="en-US"/>
        </w:rPr>
        <w:t>¹</w:t>
      </w:r>
      <w:r w:rsidRPr="00F7230B">
        <w:rPr>
          <w:spacing w:val="-14"/>
          <w:sz w:val="30"/>
          <w:szCs w:val="30"/>
        </w:rPr>
        <w:t>“;</w:t>
      </w:r>
      <w:bookmarkEnd w:id="9"/>
    </w:p>
    <w:p w:rsidR="009F7711" w:rsidRPr="009F7711" w:rsidRDefault="009F7711" w:rsidP="006115A5">
      <w:pPr>
        <w:suppressAutoHyphens w:val="0"/>
        <w:spacing w:after="120"/>
        <w:ind w:firstLine="709"/>
        <w:jc w:val="both"/>
        <w:rPr>
          <w:sz w:val="30"/>
          <w:szCs w:val="20"/>
        </w:rPr>
      </w:pPr>
      <w:r w:rsidRPr="009F7711">
        <w:rPr>
          <w:sz w:val="30"/>
          <w:szCs w:val="20"/>
        </w:rPr>
        <w:t>исключить позиции: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3"/>
        <w:gridCol w:w="8075"/>
      </w:tblGrid>
      <w:tr w:rsidR="009F7711" w:rsidRPr="009F7711" w:rsidTr="009F7711">
        <w:trPr>
          <w:trHeight w:val="240"/>
        </w:trPr>
        <w:tc>
          <w:tcPr>
            <w:tcW w:w="8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711" w:rsidRPr="009F7711" w:rsidRDefault="009F7711">
            <w:pPr>
              <w:suppressAutoHyphens w:val="0"/>
              <w:spacing w:before="40" w:after="120" w:line="240" w:lineRule="exact"/>
              <w:rPr>
                <w:sz w:val="26"/>
                <w:szCs w:val="26"/>
              </w:rPr>
            </w:pPr>
            <w:r w:rsidRPr="009F7711">
              <w:rPr>
                <w:sz w:val="30"/>
                <w:szCs w:val="30"/>
              </w:rPr>
              <w:t>”</w:t>
            </w:r>
            <w:r w:rsidRPr="009F7711">
              <w:rPr>
                <w:sz w:val="26"/>
                <w:szCs w:val="26"/>
              </w:rPr>
              <w:t>9001</w:t>
            </w:r>
          </w:p>
        </w:tc>
        <w:tc>
          <w:tcPr>
            <w:tcW w:w="41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711" w:rsidRPr="009F7711" w:rsidRDefault="009F7711">
            <w:pPr>
              <w:suppressAutoHyphens w:val="0"/>
              <w:spacing w:before="40" w:after="120" w:line="240" w:lineRule="exact"/>
              <w:jc w:val="both"/>
              <w:rPr>
                <w:sz w:val="26"/>
                <w:szCs w:val="26"/>
              </w:rPr>
            </w:pPr>
            <w:r w:rsidRPr="009F7711">
              <w:rPr>
                <w:sz w:val="26"/>
                <w:szCs w:val="26"/>
              </w:rPr>
              <w:t>деятельность в сфере исполнительских искусств</w:t>
            </w:r>
          </w:p>
        </w:tc>
      </w:tr>
      <w:tr w:rsidR="009F7711" w:rsidRPr="009F7711" w:rsidTr="009F7711">
        <w:trPr>
          <w:trHeight w:val="240"/>
        </w:trPr>
        <w:tc>
          <w:tcPr>
            <w:tcW w:w="8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711" w:rsidRPr="009F7711" w:rsidRDefault="009F7711">
            <w:pPr>
              <w:suppressAutoHyphens w:val="0"/>
              <w:spacing w:before="40" w:after="120" w:line="240" w:lineRule="exact"/>
              <w:rPr>
                <w:sz w:val="26"/>
                <w:szCs w:val="26"/>
              </w:rPr>
            </w:pPr>
            <w:r w:rsidRPr="009F7711">
              <w:rPr>
                <w:sz w:val="26"/>
                <w:szCs w:val="26"/>
              </w:rPr>
              <w:t>9002</w:t>
            </w:r>
          </w:p>
        </w:tc>
        <w:tc>
          <w:tcPr>
            <w:tcW w:w="41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711" w:rsidRPr="009F7711" w:rsidRDefault="009F7711">
            <w:pPr>
              <w:suppressAutoHyphens w:val="0"/>
              <w:spacing w:before="40" w:line="240" w:lineRule="exact"/>
              <w:jc w:val="both"/>
              <w:rPr>
                <w:sz w:val="26"/>
                <w:szCs w:val="26"/>
              </w:rPr>
            </w:pPr>
            <w:r w:rsidRPr="009F7711">
              <w:rPr>
                <w:sz w:val="26"/>
                <w:szCs w:val="26"/>
              </w:rPr>
              <w:t>деятельность, способствующая проведению культурно-зрелищных мероприятий</w:t>
            </w:r>
            <w:r w:rsidRPr="009F7711">
              <w:rPr>
                <w:sz w:val="30"/>
                <w:szCs w:val="30"/>
              </w:rPr>
              <w:t>“</w:t>
            </w:r>
            <w:r w:rsidRPr="009F7711">
              <w:rPr>
                <w:sz w:val="30"/>
                <w:szCs w:val="20"/>
              </w:rPr>
              <w:t>;</w:t>
            </w:r>
          </w:p>
        </w:tc>
      </w:tr>
    </w:tbl>
    <w:p w:rsidR="009F7711" w:rsidRPr="009F7711" w:rsidRDefault="009F7711" w:rsidP="006115A5">
      <w:pPr>
        <w:suppressAutoHyphens w:val="0"/>
        <w:spacing w:after="120"/>
        <w:ind w:firstLine="709"/>
        <w:jc w:val="both"/>
        <w:rPr>
          <w:sz w:val="30"/>
          <w:szCs w:val="20"/>
        </w:rPr>
      </w:pPr>
      <w:r w:rsidRPr="009F7711">
        <w:rPr>
          <w:sz w:val="30"/>
          <w:szCs w:val="20"/>
        </w:rPr>
        <w:t xml:space="preserve">дополнить приложение подстрочным примечанием </w:t>
      </w:r>
      <w:r w:rsidRPr="009F7711">
        <w:rPr>
          <w:rFonts w:eastAsia="DengXian"/>
          <w:sz w:val="30"/>
          <w:szCs w:val="30"/>
          <w:lang w:eastAsia="en-US"/>
        </w:rPr>
        <w:t>”</w:t>
      </w:r>
      <w:r w:rsidRPr="009F7711">
        <w:rPr>
          <w:rFonts w:eastAsia="DengXian"/>
          <w:sz w:val="30"/>
          <w:szCs w:val="30"/>
          <w:vertAlign w:val="superscript"/>
          <w:lang w:eastAsia="en-US"/>
        </w:rPr>
        <w:t>12</w:t>
      </w:r>
      <w:r w:rsidR="00860877">
        <w:rPr>
          <w:rFonts w:eastAsia="DengXian"/>
          <w:sz w:val="30"/>
          <w:szCs w:val="30"/>
          <w:vertAlign w:val="superscript"/>
          <w:lang w:eastAsia="en-US"/>
        </w:rPr>
        <w:t>¹</w:t>
      </w:r>
      <w:r w:rsidRPr="009F7711">
        <w:rPr>
          <w:rFonts w:eastAsia="DengXian"/>
          <w:sz w:val="30"/>
          <w:szCs w:val="30"/>
          <w:lang w:eastAsia="en-US"/>
        </w:rPr>
        <w:t>“</w:t>
      </w:r>
      <w:r w:rsidRPr="009F7711">
        <w:rPr>
          <w:sz w:val="30"/>
          <w:szCs w:val="20"/>
        </w:rPr>
        <w:t xml:space="preserve"> следующего содержания:</w:t>
      </w:r>
    </w:p>
    <w:p w:rsidR="009F7711" w:rsidRPr="009F7711" w:rsidRDefault="009F7711" w:rsidP="009F7711">
      <w:pPr>
        <w:suppressAutoHyphens w:val="0"/>
        <w:spacing w:line="240" w:lineRule="exact"/>
        <w:ind w:firstLine="709"/>
        <w:jc w:val="both"/>
        <w:rPr>
          <w:rFonts w:eastAsia="DengXian"/>
          <w:sz w:val="30"/>
          <w:szCs w:val="30"/>
          <w:lang w:eastAsia="en-US"/>
        </w:rPr>
      </w:pPr>
      <w:r w:rsidRPr="009F7711">
        <w:rPr>
          <w:rFonts w:eastAsia="DengXian"/>
          <w:sz w:val="30"/>
          <w:szCs w:val="30"/>
          <w:lang w:eastAsia="en-US"/>
        </w:rPr>
        <w:t>”</w:t>
      </w:r>
      <w:bookmarkStart w:id="10" w:name="_Hlk174961316"/>
      <w:r w:rsidRPr="009F7711">
        <w:rPr>
          <w:rFonts w:eastAsia="DengXian"/>
          <w:vertAlign w:val="superscript"/>
          <w:lang w:eastAsia="en-US"/>
        </w:rPr>
        <w:t>12</w:t>
      </w:r>
      <w:proofErr w:type="gramStart"/>
      <w:r w:rsidRPr="009F7711">
        <w:rPr>
          <w:rFonts w:eastAsia="DengXian"/>
          <w:sz w:val="30"/>
          <w:szCs w:val="30"/>
          <w:vertAlign w:val="superscript"/>
          <w:lang w:eastAsia="en-US"/>
        </w:rPr>
        <w:t>¹</w:t>
      </w:r>
      <w:bookmarkEnd w:id="10"/>
      <w:r w:rsidRPr="009F7711">
        <w:rPr>
          <w:rFonts w:eastAsia="DengXian"/>
          <w:vertAlign w:val="superscript"/>
          <w:lang w:eastAsia="en-US"/>
        </w:rPr>
        <w:t> </w:t>
      </w:r>
      <w:r w:rsidRPr="009F7711">
        <w:rPr>
          <w:rFonts w:eastAsia="DengXian"/>
          <w:lang w:eastAsia="en-US"/>
        </w:rPr>
        <w:t>Кроме</w:t>
      </w:r>
      <w:proofErr w:type="gramEnd"/>
      <w:r w:rsidRPr="009F7711">
        <w:rPr>
          <w:rFonts w:eastAsia="DengXian"/>
          <w:lang w:eastAsia="en-US"/>
        </w:rPr>
        <w:t xml:space="preserve"> деятельности по организации и участию в проведении культурно-зрелищных мероприятий.</w:t>
      </w:r>
      <w:r w:rsidRPr="009F7711">
        <w:rPr>
          <w:rFonts w:eastAsia="DengXian"/>
          <w:sz w:val="30"/>
          <w:szCs w:val="30"/>
          <w:lang w:eastAsia="en-US"/>
        </w:rPr>
        <w:t>“;</w:t>
      </w:r>
    </w:p>
    <w:p w:rsidR="009F7711" w:rsidRPr="009F7711" w:rsidRDefault="009F7711" w:rsidP="006115A5">
      <w:pPr>
        <w:suppressAutoHyphens w:val="0"/>
        <w:spacing w:before="120" w:after="120"/>
        <w:ind w:firstLine="709"/>
        <w:jc w:val="both"/>
        <w:rPr>
          <w:rFonts w:eastAsia="DengXian"/>
          <w:sz w:val="30"/>
          <w:szCs w:val="30"/>
          <w:lang w:eastAsia="en-US"/>
        </w:rPr>
      </w:pPr>
      <w:r w:rsidRPr="009F7711">
        <w:rPr>
          <w:rFonts w:eastAsia="DengXian"/>
          <w:sz w:val="30"/>
          <w:szCs w:val="30"/>
          <w:lang w:eastAsia="en-US"/>
        </w:rPr>
        <w:t>подстрочное примечание ”</w:t>
      </w:r>
      <w:r w:rsidRPr="009F7711">
        <w:rPr>
          <w:rFonts w:eastAsia="DengXian"/>
          <w:sz w:val="30"/>
          <w:szCs w:val="30"/>
          <w:vertAlign w:val="superscript"/>
          <w:lang w:eastAsia="en-US"/>
        </w:rPr>
        <w:t>16</w:t>
      </w:r>
      <w:r w:rsidRPr="009F7711">
        <w:rPr>
          <w:rFonts w:eastAsia="DengXian"/>
          <w:sz w:val="30"/>
          <w:szCs w:val="30"/>
          <w:lang w:eastAsia="en-US"/>
        </w:rPr>
        <w:t>“ изложить в следующей редакции:</w:t>
      </w:r>
    </w:p>
    <w:p w:rsidR="009F7711" w:rsidRPr="009F7711" w:rsidRDefault="009F7711" w:rsidP="009F7711">
      <w:pPr>
        <w:suppressAutoHyphens w:val="0"/>
        <w:spacing w:line="240" w:lineRule="exact"/>
        <w:ind w:firstLine="709"/>
        <w:jc w:val="both"/>
        <w:rPr>
          <w:rFonts w:eastAsia="DengXian"/>
          <w:lang w:eastAsia="en-US"/>
        </w:rPr>
      </w:pPr>
      <w:bookmarkStart w:id="11" w:name="_Hlk174960243"/>
      <w:r w:rsidRPr="009F7711">
        <w:rPr>
          <w:rFonts w:eastAsia="DengXian"/>
          <w:sz w:val="30"/>
          <w:szCs w:val="30"/>
          <w:lang w:eastAsia="en-US"/>
        </w:rPr>
        <w:t>”</w:t>
      </w:r>
      <w:r w:rsidRPr="009F7711">
        <w:rPr>
          <w:rFonts w:eastAsia="DengXian"/>
          <w:vertAlign w:val="superscript"/>
          <w:lang w:eastAsia="en-US"/>
        </w:rPr>
        <w:t>16 </w:t>
      </w:r>
      <w:r w:rsidRPr="009F7711">
        <w:rPr>
          <w:rFonts w:eastAsia="DengXian"/>
          <w:lang w:eastAsia="en-US"/>
        </w:rPr>
        <w:t>Кроме деятельности:</w:t>
      </w:r>
    </w:p>
    <w:p w:rsidR="009F7711" w:rsidRPr="009F7711" w:rsidRDefault="009F7711" w:rsidP="009F7711">
      <w:pPr>
        <w:suppressAutoHyphens w:val="0"/>
        <w:spacing w:line="240" w:lineRule="exact"/>
        <w:ind w:firstLine="709"/>
        <w:jc w:val="both"/>
        <w:rPr>
          <w:rFonts w:eastAsia="DengXian"/>
          <w:lang w:eastAsia="en-US"/>
        </w:rPr>
      </w:pPr>
      <w:r w:rsidRPr="009F7711">
        <w:rPr>
          <w:rFonts w:eastAsia="DengXian"/>
          <w:lang w:eastAsia="en-US"/>
        </w:rPr>
        <w:t xml:space="preserve">спортивных лиг и регулирующих органов, </w:t>
      </w:r>
      <w:r w:rsidR="00860877">
        <w:rPr>
          <w:rFonts w:eastAsia="DengXian"/>
          <w:lang w:eastAsia="en-US"/>
        </w:rPr>
        <w:t xml:space="preserve">по </w:t>
      </w:r>
      <w:r w:rsidRPr="009F7711">
        <w:rPr>
          <w:rFonts w:eastAsia="DengXian"/>
          <w:lang w:eastAsia="en-US"/>
        </w:rPr>
        <w:t>предоставлени</w:t>
      </w:r>
      <w:r w:rsidR="00860877">
        <w:rPr>
          <w:rFonts w:eastAsia="DengXian"/>
          <w:lang w:eastAsia="en-US"/>
        </w:rPr>
        <w:t>ю</w:t>
      </w:r>
      <w:r w:rsidRPr="009F7711">
        <w:rPr>
          <w:rFonts w:eastAsia="DengXian"/>
          <w:lang w:eastAsia="en-US"/>
        </w:rPr>
        <w:t xml:space="preserve"> национальными парками услуг в области охоты и рыболовства;</w:t>
      </w:r>
    </w:p>
    <w:p w:rsidR="009F7711" w:rsidRPr="009F7711" w:rsidRDefault="009F7711" w:rsidP="009F7711">
      <w:pPr>
        <w:suppressAutoHyphens w:val="0"/>
        <w:spacing w:line="240" w:lineRule="exact"/>
        <w:ind w:firstLine="709"/>
        <w:jc w:val="both"/>
        <w:rPr>
          <w:rFonts w:eastAsia="DengXian"/>
          <w:sz w:val="30"/>
          <w:szCs w:val="30"/>
          <w:lang w:eastAsia="en-US"/>
        </w:rPr>
      </w:pPr>
      <w:r w:rsidRPr="009F7711">
        <w:rPr>
          <w:rFonts w:eastAsia="DengXian"/>
          <w:lang w:eastAsia="en-US"/>
        </w:rPr>
        <w:t>по организации и участию в проведении культурно-зрелищных мероприятий.</w:t>
      </w:r>
      <w:r w:rsidRPr="009F7711">
        <w:rPr>
          <w:rFonts w:eastAsia="DengXian"/>
          <w:sz w:val="30"/>
          <w:szCs w:val="30"/>
          <w:lang w:eastAsia="en-US"/>
        </w:rPr>
        <w:t>“;</w:t>
      </w:r>
    </w:p>
    <w:bookmarkEnd w:id="11"/>
    <w:p w:rsidR="009F7711" w:rsidRPr="009F7711" w:rsidRDefault="009F7711" w:rsidP="006115A5">
      <w:pPr>
        <w:pStyle w:val="22"/>
        <w:spacing w:before="120" w:after="0"/>
        <w:ind w:left="0" w:firstLine="709"/>
        <w:jc w:val="both"/>
        <w:rPr>
          <w:sz w:val="30"/>
          <w:szCs w:val="30"/>
          <w:lang w:eastAsia="ru-RU"/>
        </w:rPr>
      </w:pPr>
      <w:r w:rsidRPr="009F7711">
        <w:rPr>
          <w:sz w:val="30"/>
          <w:szCs w:val="30"/>
        </w:rPr>
        <w:t>в приложении 2 к этому постановлению:</w:t>
      </w:r>
    </w:p>
    <w:p w:rsidR="009F7711" w:rsidRPr="009F7711" w:rsidRDefault="009F7711" w:rsidP="009F7711">
      <w:pPr>
        <w:suppressAutoHyphens w:val="0"/>
        <w:ind w:firstLine="709"/>
        <w:jc w:val="both"/>
        <w:rPr>
          <w:rFonts w:eastAsia="DengXian"/>
          <w:sz w:val="30"/>
          <w:szCs w:val="30"/>
          <w:lang w:eastAsia="en-US"/>
        </w:rPr>
      </w:pPr>
      <w:r w:rsidRPr="009F7711">
        <w:rPr>
          <w:rFonts w:eastAsia="DengXian"/>
          <w:sz w:val="30"/>
          <w:szCs w:val="30"/>
          <w:lang w:eastAsia="en-US"/>
        </w:rPr>
        <w:t>пункт 17 исключить;</w:t>
      </w:r>
    </w:p>
    <w:bookmarkEnd w:id="5"/>
    <w:p w:rsidR="00F21A79" w:rsidRDefault="00B64700" w:rsidP="00657FD6">
      <w:pPr>
        <w:pStyle w:val="22"/>
        <w:spacing w:after="0"/>
        <w:ind w:left="0"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в </w:t>
      </w:r>
      <w:r w:rsidR="00A83BD8">
        <w:rPr>
          <w:sz w:val="30"/>
          <w:szCs w:val="30"/>
          <w:lang w:val="ru-RU"/>
        </w:rPr>
        <w:t>пункт</w:t>
      </w:r>
      <w:r>
        <w:rPr>
          <w:sz w:val="30"/>
          <w:szCs w:val="30"/>
          <w:lang w:val="ru-RU"/>
        </w:rPr>
        <w:t>е</w:t>
      </w:r>
      <w:r w:rsidR="00A83BD8">
        <w:rPr>
          <w:sz w:val="30"/>
          <w:szCs w:val="30"/>
          <w:lang w:val="ru-RU"/>
        </w:rPr>
        <w:t xml:space="preserve"> 21</w:t>
      </w:r>
      <w:r w:rsidR="00F21A79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слово ”сурдопереводу“ заменить словами ”переводу жестового языка“;</w:t>
      </w:r>
    </w:p>
    <w:p w:rsidR="006B59A7" w:rsidRDefault="006B59A7" w:rsidP="00657FD6">
      <w:pPr>
        <w:pStyle w:val="22"/>
        <w:spacing w:after="0"/>
        <w:ind w:left="0"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 пункте 43 цифры ”494</w:t>
      </w:r>
      <w:r w:rsidR="006F06E2">
        <w:rPr>
          <w:sz w:val="30"/>
          <w:szCs w:val="30"/>
          <w:lang w:val="ru-RU"/>
        </w:rPr>
        <w:t>7“ заменить цифрами ”4941“;</w:t>
      </w:r>
    </w:p>
    <w:p w:rsidR="00A83BD8" w:rsidRDefault="00A83BD8" w:rsidP="00657FD6">
      <w:pPr>
        <w:pStyle w:val="22"/>
        <w:spacing w:after="0"/>
        <w:ind w:left="0"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пункт 69 изложить в следующей редакции: 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1"/>
        <w:gridCol w:w="3060"/>
      </w:tblGrid>
      <w:tr w:rsidR="00D86EC0" w:rsidRPr="00D86EC0" w:rsidTr="00FB2F00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86EC0" w:rsidRPr="00D86EC0" w:rsidRDefault="00A83BD8" w:rsidP="00657FD6">
            <w:pPr>
              <w:widowControl w:val="0"/>
              <w:suppressAutoHyphens w:val="0"/>
              <w:autoSpaceDE w:val="0"/>
              <w:autoSpaceDN w:val="0"/>
              <w:spacing w:before="120" w:line="240" w:lineRule="exact"/>
              <w:rPr>
                <w:rFonts w:eastAsiaTheme="minorEastAsia"/>
                <w:sz w:val="26"/>
                <w:szCs w:val="26"/>
              </w:rPr>
            </w:pPr>
            <w:r w:rsidRPr="009E60E0">
              <w:rPr>
                <w:rFonts w:eastAsiaTheme="minorEastAsia"/>
                <w:sz w:val="30"/>
                <w:szCs w:val="30"/>
              </w:rPr>
              <w:t>”</w:t>
            </w:r>
            <w:r w:rsidR="00D86EC0" w:rsidRPr="00D86EC0">
              <w:rPr>
                <w:rFonts w:eastAsiaTheme="minorEastAsia"/>
                <w:sz w:val="26"/>
                <w:szCs w:val="26"/>
              </w:rPr>
              <w:t>69. </w:t>
            </w:r>
            <w:r w:rsidR="00D86EC0">
              <w:rPr>
                <w:rFonts w:eastAsiaTheme="minorEastAsia"/>
                <w:sz w:val="26"/>
                <w:szCs w:val="26"/>
              </w:rPr>
              <w:t>Ремонт: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86EC0" w:rsidRPr="00D86EC0" w:rsidRDefault="00D86EC0" w:rsidP="00657FD6">
            <w:pPr>
              <w:widowControl w:val="0"/>
              <w:suppressAutoHyphens w:val="0"/>
              <w:autoSpaceDE w:val="0"/>
              <w:autoSpaceDN w:val="0"/>
              <w:spacing w:before="120" w:line="240" w:lineRule="exact"/>
              <w:rPr>
                <w:rFonts w:eastAsiaTheme="minorEastAsia"/>
                <w:sz w:val="26"/>
                <w:szCs w:val="26"/>
              </w:rPr>
            </w:pPr>
          </w:p>
        </w:tc>
      </w:tr>
      <w:tr w:rsidR="00D86EC0" w:rsidRPr="00D86EC0" w:rsidTr="00FB2F00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86EC0" w:rsidRPr="00D86EC0" w:rsidRDefault="00D86EC0" w:rsidP="00657FD6">
            <w:pPr>
              <w:widowControl w:val="0"/>
              <w:suppressAutoHyphens w:val="0"/>
              <w:autoSpaceDE w:val="0"/>
              <w:autoSpaceDN w:val="0"/>
              <w:spacing w:line="240" w:lineRule="exact"/>
              <w:ind w:left="450"/>
              <w:rPr>
                <w:rFonts w:eastAsiaTheme="minorEastAsia"/>
                <w:sz w:val="26"/>
                <w:szCs w:val="26"/>
              </w:rPr>
            </w:pPr>
            <w:r w:rsidRPr="00D86EC0">
              <w:rPr>
                <w:rFonts w:eastAsiaTheme="minorEastAsia"/>
                <w:sz w:val="26"/>
                <w:szCs w:val="26"/>
              </w:rPr>
              <w:t>часов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86EC0" w:rsidRPr="00D86EC0" w:rsidRDefault="00977A2A" w:rsidP="00657FD6">
            <w:pPr>
              <w:widowControl w:val="0"/>
              <w:suppressAutoHyphens w:val="0"/>
              <w:autoSpaceDE w:val="0"/>
              <w:autoSpaceDN w:val="0"/>
              <w:spacing w:line="240" w:lineRule="exact"/>
              <w:rPr>
                <w:rFonts w:eastAsiaTheme="minorEastAsia"/>
                <w:sz w:val="26"/>
                <w:szCs w:val="26"/>
              </w:rPr>
            </w:pPr>
            <w:hyperlink r:id="rId9">
              <w:r w:rsidR="00D86EC0" w:rsidRPr="00D86EC0">
                <w:rPr>
                  <w:rFonts w:eastAsiaTheme="minorEastAsia"/>
                  <w:sz w:val="26"/>
                  <w:szCs w:val="26"/>
                </w:rPr>
                <w:t>9525</w:t>
              </w:r>
            </w:hyperlink>
          </w:p>
        </w:tc>
      </w:tr>
      <w:tr w:rsidR="00D86EC0" w:rsidRPr="00D86EC0" w:rsidTr="00FB2F00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86EC0" w:rsidRPr="00D86EC0" w:rsidRDefault="00D86EC0" w:rsidP="006115A5">
            <w:pPr>
              <w:widowControl w:val="0"/>
              <w:suppressAutoHyphens w:val="0"/>
              <w:autoSpaceDE w:val="0"/>
              <w:autoSpaceDN w:val="0"/>
              <w:spacing w:line="240" w:lineRule="exact"/>
              <w:ind w:left="448"/>
              <w:rPr>
                <w:rFonts w:eastAsiaTheme="minorEastAsia"/>
                <w:sz w:val="26"/>
                <w:szCs w:val="26"/>
              </w:rPr>
            </w:pPr>
            <w:r w:rsidRPr="00D86EC0">
              <w:rPr>
                <w:rFonts w:eastAsiaTheme="minorEastAsia"/>
                <w:sz w:val="26"/>
                <w:szCs w:val="26"/>
              </w:rPr>
              <w:t>обуви, сумок, чемоданов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86EC0" w:rsidRPr="00D86EC0" w:rsidRDefault="00977A2A" w:rsidP="00657FD6">
            <w:pPr>
              <w:widowControl w:val="0"/>
              <w:suppressAutoHyphens w:val="0"/>
              <w:autoSpaceDE w:val="0"/>
              <w:autoSpaceDN w:val="0"/>
              <w:spacing w:line="240" w:lineRule="exact"/>
              <w:rPr>
                <w:rFonts w:eastAsiaTheme="minorEastAsia"/>
                <w:sz w:val="26"/>
                <w:szCs w:val="26"/>
              </w:rPr>
            </w:pPr>
            <w:hyperlink r:id="rId10">
              <w:r w:rsidR="00D86EC0" w:rsidRPr="00D86EC0">
                <w:rPr>
                  <w:rFonts w:eastAsiaTheme="minorEastAsia"/>
                  <w:sz w:val="26"/>
                  <w:szCs w:val="26"/>
                </w:rPr>
                <w:t>9523</w:t>
              </w:r>
            </w:hyperlink>
          </w:p>
        </w:tc>
      </w:tr>
      <w:tr w:rsidR="00D86EC0" w:rsidRPr="00D86EC0" w:rsidTr="00FB2F00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86EC0" w:rsidRPr="00D86EC0" w:rsidRDefault="00D86EC0" w:rsidP="00657FD6">
            <w:pPr>
              <w:widowControl w:val="0"/>
              <w:suppressAutoHyphens w:val="0"/>
              <w:autoSpaceDE w:val="0"/>
              <w:autoSpaceDN w:val="0"/>
              <w:spacing w:before="60" w:line="240" w:lineRule="exact"/>
              <w:ind w:left="450"/>
              <w:rPr>
                <w:rFonts w:eastAsiaTheme="minorEastAsia"/>
                <w:sz w:val="26"/>
                <w:szCs w:val="26"/>
              </w:rPr>
            </w:pPr>
            <w:r w:rsidRPr="00D86EC0">
              <w:rPr>
                <w:rFonts w:eastAsiaTheme="minorEastAsia"/>
                <w:sz w:val="26"/>
                <w:szCs w:val="26"/>
              </w:rPr>
              <w:t>зонтов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86EC0" w:rsidRPr="00D86EC0" w:rsidRDefault="00977A2A" w:rsidP="00657FD6">
            <w:pPr>
              <w:widowControl w:val="0"/>
              <w:suppressAutoHyphens w:val="0"/>
              <w:autoSpaceDE w:val="0"/>
              <w:autoSpaceDN w:val="0"/>
              <w:spacing w:before="60" w:line="240" w:lineRule="exact"/>
              <w:rPr>
                <w:rFonts w:eastAsiaTheme="minorEastAsia"/>
                <w:sz w:val="26"/>
                <w:szCs w:val="26"/>
              </w:rPr>
            </w:pPr>
            <w:hyperlink r:id="rId11">
              <w:r w:rsidR="00D86EC0" w:rsidRPr="00D86EC0">
                <w:rPr>
                  <w:rFonts w:eastAsiaTheme="minorEastAsia"/>
                  <w:sz w:val="26"/>
                  <w:szCs w:val="26"/>
                </w:rPr>
                <w:t>95299</w:t>
              </w:r>
            </w:hyperlink>
            <w:r w:rsidR="00D86EC0" w:rsidRPr="009E60E0">
              <w:rPr>
                <w:rFonts w:eastAsiaTheme="minorEastAsia"/>
                <w:sz w:val="30"/>
                <w:szCs w:val="30"/>
              </w:rPr>
              <w:t>“;</w:t>
            </w:r>
          </w:p>
        </w:tc>
      </w:tr>
    </w:tbl>
    <w:p w:rsidR="00F56E9F" w:rsidRDefault="00F56E9F">
      <w:pPr>
        <w:pStyle w:val="22"/>
        <w:spacing w:after="0"/>
        <w:ind w:left="0"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в пункте 80 </w:t>
      </w:r>
      <w:proofErr w:type="gramStart"/>
      <w:r>
        <w:rPr>
          <w:sz w:val="30"/>
          <w:szCs w:val="30"/>
          <w:lang w:val="ru-RU"/>
        </w:rPr>
        <w:t xml:space="preserve">слово </w:t>
      </w:r>
      <w:r w:rsidRPr="00F56E9F">
        <w:rPr>
          <w:sz w:val="30"/>
          <w:szCs w:val="30"/>
          <w:lang w:val="ru-RU"/>
        </w:rPr>
        <w:t>”</w:t>
      </w:r>
      <w:proofErr w:type="spellStart"/>
      <w:r w:rsidRPr="00F56E9F">
        <w:rPr>
          <w:sz w:val="30"/>
          <w:szCs w:val="30"/>
          <w:lang w:val="ru-RU"/>
        </w:rPr>
        <w:t>олигофренопедагога</w:t>
      </w:r>
      <w:proofErr w:type="spellEnd"/>
      <w:proofErr w:type="gramEnd"/>
      <w:r w:rsidRPr="00F56E9F">
        <w:rPr>
          <w:sz w:val="30"/>
          <w:szCs w:val="30"/>
          <w:lang w:val="ru-RU"/>
        </w:rPr>
        <w:t>)“</w:t>
      </w:r>
      <w:r>
        <w:rPr>
          <w:sz w:val="30"/>
          <w:szCs w:val="30"/>
          <w:lang w:val="ru-RU"/>
        </w:rPr>
        <w:t xml:space="preserve"> заменить словом </w:t>
      </w:r>
      <w:r w:rsidRPr="00F56E9F">
        <w:rPr>
          <w:sz w:val="30"/>
          <w:szCs w:val="30"/>
          <w:lang w:val="ru-RU"/>
        </w:rPr>
        <w:t>”</w:t>
      </w:r>
      <w:proofErr w:type="spellStart"/>
      <w:r w:rsidRPr="00F56E9F">
        <w:rPr>
          <w:sz w:val="30"/>
          <w:szCs w:val="30"/>
          <w:lang w:val="ru-RU"/>
        </w:rPr>
        <w:t>олигофренопедагога</w:t>
      </w:r>
      <w:proofErr w:type="spellEnd"/>
      <w:r w:rsidRPr="00F56E9F">
        <w:rPr>
          <w:sz w:val="30"/>
          <w:szCs w:val="30"/>
          <w:lang w:val="ru-RU"/>
        </w:rPr>
        <w:t>)</w:t>
      </w:r>
      <w:r w:rsidRPr="00F56E9F">
        <w:rPr>
          <w:sz w:val="30"/>
          <w:szCs w:val="30"/>
          <w:vertAlign w:val="superscript"/>
          <w:lang w:val="ru-RU"/>
        </w:rPr>
        <w:t>9</w:t>
      </w:r>
      <w:r w:rsidRPr="00F56E9F">
        <w:rPr>
          <w:sz w:val="30"/>
          <w:szCs w:val="30"/>
          <w:lang w:val="ru-RU"/>
        </w:rPr>
        <w:t>“</w:t>
      </w:r>
      <w:r>
        <w:rPr>
          <w:sz w:val="30"/>
          <w:szCs w:val="30"/>
          <w:lang w:val="ru-RU"/>
        </w:rPr>
        <w:t>;</w:t>
      </w:r>
    </w:p>
    <w:p w:rsidR="00F56E9F" w:rsidRPr="009F7711" w:rsidRDefault="00F56E9F" w:rsidP="00A65AAE">
      <w:pPr>
        <w:suppressAutoHyphens w:val="0"/>
        <w:spacing w:after="240"/>
        <w:ind w:firstLine="709"/>
        <w:jc w:val="both"/>
        <w:rPr>
          <w:sz w:val="30"/>
          <w:szCs w:val="20"/>
        </w:rPr>
      </w:pPr>
      <w:r w:rsidRPr="009F7711">
        <w:rPr>
          <w:sz w:val="30"/>
          <w:szCs w:val="20"/>
        </w:rPr>
        <w:t xml:space="preserve">дополнить приложение подстрочным примечанием </w:t>
      </w:r>
      <w:r w:rsidRPr="009F7711">
        <w:rPr>
          <w:rFonts w:eastAsia="DengXian"/>
          <w:sz w:val="30"/>
          <w:szCs w:val="30"/>
          <w:lang w:eastAsia="en-US"/>
        </w:rPr>
        <w:t>”</w:t>
      </w:r>
      <w:r>
        <w:rPr>
          <w:rFonts w:eastAsia="DengXian"/>
          <w:sz w:val="30"/>
          <w:szCs w:val="30"/>
          <w:vertAlign w:val="superscript"/>
          <w:lang w:eastAsia="en-US"/>
        </w:rPr>
        <w:t>9</w:t>
      </w:r>
      <w:r w:rsidRPr="009F7711">
        <w:rPr>
          <w:rFonts w:eastAsia="DengXian"/>
          <w:sz w:val="30"/>
          <w:szCs w:val="30"/>
          <w:lang w:eastAsia="en-US"/>
        </w:rPr>
        <w:t>“</w:t>
      </w:r>
      <w:r w:rsidRPr="009F7711">
        <w:rPr>
          <w:sz w:val="30"/>
          <w:szCs w:val="20"/>
        </w:rPr>
        <w:t xml:space="preserve"> следующего содержания:</w:t>
      </w:r>
    </w:p>
    <w:p w:rsidR="00F56E9F" w:rsidRPr="00F56E9F" w:rsidRDefault="00F56E9F" w:rsidP="00F56E9F">
      <w:pPr>
        <w:suppressAutoHyphens w:val="0"/>
        <w:spacing w:line="240" w:lineRule="exact"/>
        <w:ind w:firstLine="709"/>
        <w:jc w:val="both"/>
        <w:rPr>
          <w:rFonts w:eastAsia="DengXian"/>
          <w:lang w:eastAsia="en-US"/>
        </w:rPr>
      </w:pPr>
      <w:r w:rsidRPr="00F717AF">
        <w:rPr>
          <w:rFonts w:eastAsia="DengXian"/>
          <w:sz w:val="30"/>
          <w:szCs w:val="30"/>
          <w:lang w:eastAsia="en-US"/>
        </w:rPr>
        <w:t>”</w:t>
      </w:r>
      <w:r w:rsidRPr="00F56E9F">
        <w:rPr>
          <w:rFonts w:eastAsia="DengXian"/>
          <w:vertAlign w:val="superscript"/>
          <w:lang w:eastAsia="en-US"/>
        </w:rPr>
        <w:t>9</w:t>
      </w:r>
      <w:r w:rsidRPr="00F56E9F">
        <w:rPr>
          <w:rFonts w:eastAsia="DengXian"/>
          <w:lang w:eastAsia="en-US"/>
        </w:rPr>
        <w:t xml:space="preserve"> Для целей настоящего </w:t>
      </w:r>
      <w:r w:rsidR="000E782F">
        <w:rPr>
          <w:rFonts w:eastAsia="DengXian"/>
          <w:lang w:eastAsia="en-US"/>
        </w:rPr>
        <w:t>п</w:t>
      </w:r>
      <w:r w:rsidRPr="00F56E9F">
        <w:rPr>
          <w:rFonts w:eastAsia="DengXian"/>
          <w:lang w:eastAsia="en-US"/>
        </w:rPr>
        <w:t>риложения под учителем-дефектологом (учителем-логопедом, тифлопедагогом, сурдопедагогом,</w:t>
      </w:r>
      <w:r>
        <w:rPr>
          <w:rFonts w:eastAsia="DengXian"/>
          <w:lang w:eastAsia="en-US"/>
        </w:rPr>
        <w:t xml:space="preserve"> </w:t>
      </w:r>
      <w:proofErr w:type="spellStart"/>
      <w:r w:rsidRPr="00F56E9F">
        <w:rPr>
          <w:rFonts w:eastAsia="DengXian"/>
          <w:lang w:eastAsia="en-US"/>
        </w:rPr>
        <w:t>олигофренопедагогом</w:t>
      </w:r>
      <w:proofErr w:type="spellEnd"/>
      <w:r w:rsidRPr="00F56E9F">
        <w:rPr>
          <w:rFonts w:eastAsia="DengXian"/>
          <w:lang w:eastAsia="en-US"/>
        </w:rPr>
        <w:t>) понимается физическое лицо, имеющее высшее</w:t>
      </w:r>
      <w:r>
        <w:rPr>
          <w:rFonts w:eastAsia="DengXian"/>
          <w:lang w:eastAsia="en-US"/>
        </w:rPr>
        <w:t xml:space="preserve"> </w:t>
      </w:r>
      <w:r w:rsidRPr="00F56E9F">
        <w:rPr>
          <w:rFonts w:eastAsia="DengXian"/>
          <w:lang w:eastAsia="en-US"/>
        </w:rPr>
        <w:t xml:space="preserve">образование по </w:t>
      </w:r>
      <w:proofErr w:type="gramStart"/>
      <w:r w:rsidRPr="00F56E9F">
        <w:rPr>
          <w:rFonts w:eastAsia="DengXian"/>
          <w:lang w:eastAsia="en-US"/>
        </w:rPr>
        <w:t>профилю ”Педагогика</w:t>
      </w:r>
      <w:proofErr w:type="gramEnd"/>
      <w:r w:rsidRPr="00F56E9F">
        <w:rPr>
          <w:rFonts w:eastAsia="DengXian"/>
          <w:lang w:eastAsia="en-US"/>
        </w:rPr>
        <w:t>“ (группа специальностей</w:t>
      </w:r>
      <w:r>
        <w:rPr>
          <w:rFonts w:eastAsia="DengXian"/>
          <w:lang w:eastAsia="en-US"/>
        </w:rPr>
        <w:t xml:space="preserve"> </w:t>
      </w:r>
      <w:r w:rsidRPr="00F56E9F">
        <w:rPr>
          <w:rFonts w:eastAsia="DengXian"/>
          <w:lang w:eastAsia="en-US"/>
        </w:rPr>
        <w:t xml:space="preserve">”Специальное образование“) или высшее образование и </w:t>
      </w:r>
      <w:r w:rsidR="00F717AF">
        <w:rPr>
          <w:rFonts w:eastAsia="DengXian"/>
          <w:lang w:eastAsia="en-US"/>
        </w:rPr>
        <w:t xml:space="preserve">прошедшее </w:t>
      </w:r>
      <w:r w:rsidRPr="00F56E9F">
        <w:rPr>
          <w:rFonts w:eastAsia="DengXian"/>
          <w:lang w:eastAsia="en-US"/>
        </w:rPr>
        <w:t>переподготовк</w:t>
      </w:r>
      <w:r w:rsidR="00F717AF">
        <w:rPr>
          <w:rFonts w:eastAsia="DengXian"/>
          <w:lang w:eastAsia="en-US"/>
        </w:rPr>
        <w:t>у</w:t>
      </w:r>
      <w:r>
        <w:rPr>
          <w:rFonts w:eastAsia="DengXian"/>
          <w:lang w:eastAsia="en-US"/>
        </w:rPr>
        <w:t xml:space="preserve"> </w:t>
      </w:r>
      <w:r w:rsidRPr="00F56E9F">
        <w:rPr>
          <w:rFonts w:eastAsia="DengXian"/>
          <w:lang w:eastAsia="en-US"/>
        </w:rPr>
        <w:t>по профилю ”Педагогика“ (группа специальностей ”Специальное</w:t>
      </w:r>
      <w:r>
        <w:rPr>
          <w:rFonts w:eastAsia="DengXian"/>
          <w:lang w:eastAsia="en-US"/>
        </w:rPr>
        <w:t xml:space="preserve"> </w:t>
      </w:r>
      <w:r w:rsidRPr="00F56E9F">
        <w:rPr>
          <w:rFonts w:eastAsia="DengXian"/>
          <w:lang w:eastAsia="en-US"/>
        </w:rPr>
        <w:t>образование“) без предъявления требований к стажу работы.</w:t>
      </w:r>
      <w:r w:rsidRPr="009F7711">
        <w:rPr>
          <w:rFonts w:eastAsia="DengXian"/>
          <w:sz w:val="30"/>
          <w:szCs w:val="30"/>
          <w:lang w:eastAsia="en-US"/>
        </w:rPr>
        <w:t>“;</w:t>
      </w:r>
    </w:p>
    <w:p w:rsidR="00364D3D" w:rsidRDefault="00D86EC0" w:rsidP="00A65AAE">
      <w:pPr>
        <w:pStyle w:val="22"/>
        <w:spacing w:before="120" w:after="0"/>
        <w:ind w:left="0"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д</w:t>
      </w:r>
      <w:r w:rsidR="00364D3D">
        <w:rPr>
          <w:sz w:val="30"/>
          <w:szCs w:val="30"/>
          <w:lang w:val="ru-RU"/>
        </w:rPr>
        <w:t>ополнить постановление приложениями 3</w:t>
      </w:r>
      <w:r w:rsidR="008B7249">
        <w:rPr>
          <w:sz w:val="30"/>
          <w:szCs w:val="30"/>
          <w:lang w:val="ru-RU"/>
        </w:rPr>
        <w:t xml:space="preserve"> – </w:t>
      </w:r>
      <w:r w:rsidR="00364D3D">
        <w:rPr>
          <w:sz w:val="30"/>
          <w:szCs w:val="30"/>
          <w:lang w:val="ru-RU"/>
        </w:rPr>
        <w:t>5 (прилагаются)</w:t>
      </w:r>
      <w:r w:rsidR="009E60E0">
        <w:rPr>
          <w:sz w:val="30"/>
          <w:szCs w:val="30"/>
          <w:lang w:val="ru-RU"/>
        </w:rPr>
        <w:t>.</w:t>
      </w:r>
    </w:p>
    <w:p w:rsidR="006663C2" w:rsidRPr="004249D5" w:rsidRDefault="00465B0C">
      <w:pPr>
        <w:pStyle w:val="22"/>
        <w:spacing w:after="0"/>
        <w:ind w:left="0" w:firstLine="709"/>
        <w:jc w:val="both"/>
        <w:rPr>
          <w:sz w:val="30"/>
          <w:szCs w:val="30"/>
          <w:lang w:val="ru-RU"/>
        </w:rPr>
      </w:pPr>
      <w:r w:rsidRPr="004249D5">
        <w:rPr>
          <w:sz w:val="30"/>
          <w:szCs w:val="30"/>
          <w:lang w:val="ru-RU"/>
        </w:rPr>
        <w:t>2</w:t>
      </w:r>
      <w:r w:rsidR="00257B20" w:rsidRPr="004249D5">
        <w:rPr>
          <w:sz w:val="30"/>
          <w:szCs w:val="30"/>
          <w:lang w:val="ru-RU"/>
        </w:rPr>
        <w:t xml:space="preserve">. Республиканским органам государственного управления и иным организациям, подчиненным Правительству Республики Беларусь, </w:t>
      </w:r>
      <w:r w:rsidR="00723E9D">
        <w:rPr>
          <w:sz w:val="30"/>
          <w:szCs w:val="30"/>
          <w:lang w:val="ru-RU"/>
        </w:rPr>
        <w:br/>
      </w:r>
      <w:r w:rsidR="00723E9D">
        <w:rPr>
          <w:sz w:val="30"/>
          <w:szCs w:val="30"/>
          <w:lang w:val="ru-RU"/>
        </w:rPr>
        <w:br/>
      </w:r>
      <w:r w:rsidR="00257B20" w:rsidRPr="004249D5">
        <w:rPr>
          <w:sz w:val="30"/>
          <w:szCs w:val="30"/>
          <w:lang w:val="ru-RU"/>
        </w:rPr>
        <w:t>облисполкомам и Минскому горисполкому принять меры по реализации настоящего постановления.</w:t>
      </w:r>
    </w:p>
    <w:p w:rsidR="006663C2" w:rsidRPr="004249D5" w:rsidRDefault="00465B0C">
      <w:pPr>
        <w:ind w:firstLine="709"/>
        <w:jc w:val="both"/>
        <w:rPr>
          <w:sz w:val="30"/>
          <w:szCs w:val="30"/>
        </w:rPr>
      </w:pPr>
      <w:r w:rsidRPr="004249D5">
        <w:rPr>
          <w:sz w:val="30"/>
          <w:szCs w:val="30"/>
        </w:rPr>
        <w:t>3</w:t>
      </w:r>
      <w:r w:rsidR="00257B20" w:rsidRPr="004249D5">
        <w:rPr>
          <w:sz w:val="30"/>
          <w:szCs w:val="30"/>
        </w:rPr>
        <w:t>. Настоящее постановление вступает в силу в следующем порядке:</w:t>
      </w:r>
    </w:p>
    <w:p w:rsidR="006663C2" w:rsidRPr="004249D5" w:rsidRDefault="00257B20">
      <w:pPr>
        <w:ind w:firstLine="709"/>
        <w:jc w:val="both"/>
        <w:rPr>
          <w:sz w:val="30"/>
          <w:szCs w:val="30"/>
        </w:rPr>
      </w:pPr>
      <w:r w:rsidRPr="004249D5">
        <w:rPr>
          <w:sz w:val="30"/>
          <w:szCs w:val="30"/>
        </w:rPr>
        <w:t xml:space="preserve">пункт </w:t>
      </w:r>
      <w:r w:rsidR="00465B0C" w:rsidRPr="004249D5">
        <w:rPr>
          <w:sz w:val="30"/>
          <w:szCs w:val="30"/>
        </w:rPr>
        <w:t>1</w:t>
      </w:r>
      <w:r w:rsidRPr="004249D5">
        <w:rPr>
          <w:sz w:val="30"/>
          <w:szCs w:val="30"/>
        </w:rPr>
        <w:t xml:space="preserve"> – </w:t>
      </w:r>
      <w:r w:rsidR="00465B0C" w:rsidRPr="004249D5">
        <w:rPr>
          <w:sz w:val="30"/>
          <w:szCs w:val="30"/>
        </w:rPr>
        <w:t>с 1 октября 2024 г.</w:t>
      </w:r>
      <w:r w:rsidRPr="004249D5">
        <w:rPr>
          <w:sz w:val="30"/>
          <w:szCs w:val="30"/>
        </w:rPr>
        <w:t>;</w:t>
      </w:r>
    </w:p>
    <w:p w:rsidR="006663C2" w:rsidRPr="004249D5" w:rsidRDefault="00257B20" w:rsidP="00465B0C">
      <w:pPr>
        <w:ind w:firstLine="709"/>
        <w:jc w:val="both"/>
        <w:rPr>
          <w:sz w:val="30"/>
          <w:szCs w:val="30"/>
        </w:rPr>
      </w:pPr>
      <w:r w:rsidRPr="004249D5">
        <w:rPr>
          <w:sz w:val="30"/>
          <w:szCs w:val="30"/>
        </w:rPr>
        <w:t xml:space="preserve">иные положения настоящего постановления – </w:t>
      </w:r>
      <w:r w:rsidR="00465B0C" w:rsidRPr="004249D5">
        <w:rPr>
          <w:sz w:val="30"/>
          <w:szCs w:val="30"/>
        </w:rPr>
        <w:t>после его официального опубликования.</w:t>
      </w:r>
    </w:p>
    <w:p w:rsidR="00465B0C" w:rsidRDefault="00465B0C" w:rsidP="00657FD6">
      <w:pPr>
        <w:suppressAutoHyphens w:val="0"/>
        <w:spacing w:line="280" w:lineRule="exact"/>
        <w:jc w:val="both"/>
        <w:rPr>
          <w:sz w:val="30"/>
          <w:szCs w:val="30"/>
        </w:rPr>
      </w:pPr>
    </w:p>
    <w:p w:rsidR="00657FD6" w:rsidRDefault="00657FD6" w:rsidP="00657FD6">
      <w:pPr>
        <w:suppressAutoHyphens w:val="0"/>
        <w:spacing w:line="280" w:lineRule="exact"/>
        <w:jc w:val="both"/>
        <w:rPr>
          <w:sz w:val="30"/>
          <w:szCs w:val="30"/>
        </w:rPr>
      </w:pPr>
    </w:p>
    <w:p w:rsidR="00657FD6" w:rsidRDefault="00AC3829" w:rsidP="00657FD6">
      <w:pPr>
        <w:suppressAutoHyphens w:val="0"/>
        <w:spacing w:line="280" w:lineRule="exact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2E68844C" wp14:editId="66326705">
            <wp:simplePos x="0" y="0"/>
            <wp:positionH relativeFrom="column">
              <wp:posOffset>1558290</wp:posOffset>
            </wp:positionH>
            <wp:positionV relativeFrom="paragraph">
              <wp:posOffset>143510</wp:posOffset>
            </wp:positionV>
            <wp:extent cx="1259840" cy="1259840"/>
            <wp:effectExtent l="0" t="0" r="0" b="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66A6" w:rsidRPr="004249D5" w:rsidRDefault="007966A6" w:rsidP="00657FD6">
      <w:pPr>
        <w:suppressAutoHyphens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Первый заместитель</w:t>
      </w:r>
    </w:p>
    <w:p w:rsidR="0001308D" w:rsidRPr="0001308D" w:rsidRDefault="0001308D" w:rsidP="0001308D">
      <w:pPr>
        <w:spacing w:line="280" w:lineRule="exact"/>
        <w:jc w:val="both"/>
        <w:rPr>
          <w:sz w:val="30"/>
          <w:szCs w:val="30"/>
          <w:lang w:eastAsia="x-none"/>
        </w:rPr>
      </w:pPr>
      <w:r w:rsidRPr="0001308D">
        <w:rPr>
          <w:sz w:val="30"/>
          <w:szCs w:val="30"/>
          <w:lang w:eastAsia="x-none"/>
        </w:rPr>
        <w:t>Премьер-министр</w:t>
      </w:r>
      <w:r w:rsidR="007966A6">
        <w:rPr>
          <w:sz w:val="30"/>
          <w:szCs w:val="30"/>
          <w:lang w:eastAsia="x-none"/>
        </w:rPr>
        <w:t>а</w:t>
      </w:r>
    </w:p>
    <w:p w:rsidR="0001308D" w:rsidRPr="0001308D" w:rsidRDefault="0001308D" w:rsidP="0001308D">
      <w:pPr>
        <w:tabs>
          <w:tab w:val="right" w:pos="9781"/>
        </w:tabs>
        <w:spacing w:line="280" w:lineRule="exact"/>
        <w:jc w:val="both"/>
        <w:rPr>
          <w:sz w:val="30"/>
          <w:szCs w:val="30"/>
          <w:lang w:eastAsia="x-none"/>
        </w:rPr>
      </w:pPr>
      <w:r w:rsidRPr="0001308D">
        <w:rPr>
          <w:sz w:val="30"/>
          <w:szCs w:val="30"/>
          <w:lang w:eastAsia="x-none"/>
        </w:rPr>
        <w:t>Республики Беларусь</w:t>
      </w:r>
      <w:r w:rsidRPr="0001308D">
        <w:rPr>
          <w:sz w:val="30"/>
          <w:szCs w:val="30"/>
          <w:lang w:eastAsia="x-none"/>
        </w:rPr>
        <w:tab/>
      </w:r>
      <w:proofErr w:type="spellStart"/>
      <w:r w:rsidR="007966A6">
        <w:rPr>
          <w:sz w:val="30"/>
          <w:szCs w:val="30"/>
          <w:lang w:eastAsia="x-none"/>
        </w:rPr>
        <w:t>Н.Снопков</w:t>
      </w:r>
      <w:proofErr w:type="spellEnd"/>
    </w:p>
    <w:p w:rsidR="0001308D" w:rsidRPr="0001308D" w:rsidRDefault="0001308D" w:rsidP="0001308D">
      <w:pPr>
        <w:spacing w:line="280" w:lineRule="exact"/>
        <w:jc w:val="both"/>
        <w:rPr>
          <w:sz w:val="30"/>
          <w:szCs w:val="30"/>
          <w:lang w:eastAsia="x-none"/>
        </w:rPr>
      </w:pPr>
    </w:p>
    <w:p w:rsidR="0001308D" w:rsidRPr="0001308D" w:rsidRDefault="0001308D" w:rsidP="0001308D">
      <w:pPr>
        <w:spacing w:line="280" w:lineRule="exact"/>
        <w:jc w:val="both"/>
        <w:rPr>
          <w:sz w:val="30"/>
          <w:szCs w:val="30"/>
          <w:lang w:eastAsia="x-none"/>
        </w:rPr>
      </w:pPr>
    </w:p>
    <w:p w:rsidR="0001308D" w:rsidRPr="0001308D" w:rsidRDefault="0001308D" w:rsidP="0001308D">
      <w:pPr>
        <w:spacing w:line="280" w:lineRule="exact"/>
        <w:jc w:val="both"/>
        <w:rPr>
          <w:sz w:val="30"/>
          <w:szCs w:val="30"/>
          <w:lang w:eastAsia="x-none"/>
        </w:rPr>
      </w:pPr>
    </w:p>
    <w:p w:rsidR="0001308D" w:rsidRPr="0001308D" w:rsidRDefault="0001308D" w:rsidP="0001308D">
      <w:pPr>
        <w:spacing w:line="280" w:lineRule="exact"/>
        <w:jc w:val="both"/>
        <w:rPr>
          <w:sz w:val="30"/>
          <w:szCs w:val="30"/>
          <w:lang w:eastAsia="x-none"/>
        </w:rPr>
      </w:pPr>
      <w:r>
        <w:rPr>
          <w:sz w:val="30"/>
          <w:szCs w:val="30"/>
          <w:lang w:eastAsia="x-none"/>
        </w:rPr>
        <w:t>11</w:t>
      </w:r>
    </w:p>
    <w:p w:rsidR="0001308D" w:rsidRPr="0001308D" w:rsidRDefault="0001308D" w:rsidP="0001308D">
      <w:pPr>
        <w:spacing w:line="280" w:lineRule="exact"/>
        <w:jc w:val="both"/>
        <w:rPr>
          <w:sz w:val="30"/>
          <w:szCs w:val="30"/>
          <w:lang w:eastAsia="x-none"/>
        </w:rPr>
      </w:pPr>
    </w:p>
    <w:p w:rsidR="0001308D" w:rsidRPr="0001308D" w:rsidRDefault="0001308D" w:rsidP="0001308D">
      <w:pPr>
        <w:spacing w:line="280" w:lineRule="exact"/>
        <w:jc w:val="both"/>
        <w:rPr>
          <w:sz w:val="30"/>
          <w:szCs w:val="30"/>
          <w:lang w:eastAsia="x-none"/>
        </w:rPr>
      </w:pPr>
    </w:p>
    <w:p w:rsidR="0001308D" w:rsidRPr="0001308D" w:rsidRDefault="0001308D" w:rsidP="0001308D">
      <w:pPr>
        <w:spacing w:line="280" w:lineRule="exact"/>
        <w:jc w:val="both"/>
        <w:rPr>
          <w:sz w:val="30"/>
          <w:szCs w:val="30"/>
          <w:lang w:eastAsia="x-none"/>
        </w:rPr>
      </w:pPr>
    </w:p>
    <w:p w:rsidR="0001308D" w:rsidRPr="0001308D" w:rsidRDefault="0001308D" w:rsidP="0001308D">
      <w:pPr>
        <w:spacing w:line="280" w:lineRule="exact"/>
        <w:jc w:val="both"/>
        <w:rPr>
          <w:sz w:val="30"/>
          <w:szCs w:val="30"/>
          <w:lang w:eastAsia="x-none"/>
        </w:rPr>
      </w:pPr>
    </w:p>
    <w:p w:rsidR="0001308D" w:rsidRPr="0001308D" w:rsidRDefault="0001308D" w:rsidP="0001308D">
      <w:pPr>
        <w:spacing w:line="280" w:lineRule="exact"/>
        <w:jc w:val="both"/>
        <w:rPr>
          <w:sz w:val="30"/>
          <w:szCs w:val="30"/>
          <w:lang w:eastAsia="x-none"/>
        </w:rPr>
      </w:pPr>
    </w:p>
    <w:p w:rsidR="0001308D" w:rsidRDefault="0001308D" w:rsidP="0001308D">
      <w:pPr>
        <w:spacing w:line="280" w:lineRule="exact"/>
        <w:jc w:val="both"/>
        <w:rPr>
          <w:sz w:val="30"/>
          <w:szCs w:val="30"/>
          <w:lang w:eastAsia="x-none"/>
        </w:rPr>
      </w:pPr>
    </w:p>
    <w:p w:rsidR="007D2853" w:rsidRDefault="007D2853" w:rsidP="0001308D">
      <w:pPr>
        <w:spacing w:line="280" w:lineRule="exact"/>
        <w:jc w:val="both"/>
        <w:rPr>
          <w:sz w:val="30"/>
          <w:szCs w:val="30"/>
          <w:lang w:eastAsia="x-none"/>
        </w:rPr>
      </w:pPr>
    </w:p>
    <w:p w:rsidR="007D2853" w:rsidRDefault="007D2853" w:rsidP="0001308D">
      <w:pPr>
        <w:spacing w:line="280" w:lineRule="exact"/>
        <w:jc w:val="both"/>
        <w:rPr>
          <w:sz w:val="30"/>
          <w:szCs w:val="30"/>
          <w:lang w:eastAsia="x-none"/>
        </w:rPr>
      </w:pPr>
    </w:p>
    <w:p w:rsidR="007D2853" w:rsidRDefault="007D2853" w:rsidP="0001308D">
      <w:pPr>
        <w:spacing w:line="280" w:lineRule="exact"/>
        <w:jc w:val="both"/>
        <w:rPr>
          <w:sz w:val="30"/>
          <w:szCs w:val="30"/>
          <w:lang w:eastAsia="x-none"/>
        </w:rPr>
      </w:pPr>
    </w:p>
    <w:p w:rsidR="007D2853" w:rsidRDefault="007D2853" w:rsidP="0001308D">
      <w:pPr>
        <w:spacing w:line="280" w:lineRule="exact"/>
        <w:jc w:val="both"/>
        <w:rPr>
          <w:sz w:val="30"/>
          <w:szCs w:val="30"/>
          <w:lang w:eastAsia="x-none"/>
        </w:rPr>
      </w:pPr>
    </w:p>
    <w:p w:rsidR="007D2853" w:rsidRDefault="007D2853" w:rsidP="0001308D">
      <w:pPr>
        <w:spacing w:line="280" w:lineRule="exact"/>
        <w:jc w:val="both"/>
        <w:rPr>
          <w:sz w:val="30"/>
          <w:szCs w:val="30"/>
          <w:lang w:eastAsia="x-none"/>
        </w:rPr>
      </w:pPr>
    </w:p>
    <w:p w:rsidR="007D2853" w:rsidRDefault="007D2853" w:rsidP="0001308D">
      <w:pPr>
        <w:spacing w:line="280" w:lineRule="exact"/>
        <w:jc w:val="both"/>
        <w:rPr>
          <w:sz w:val="30"/>
          <w:szCs w:val="30"/>
          <w:lang w:eastAsia="x-none"/>
        </w:rPr>
      </w:pPr>
    </w:p>
    <w:p w:rsidR="007D2853" w:rsidRDefault="007D2853" w:rsidP="0001308D">
      <w:pPr>
        <w:spacing w:line="280" w:lineRule="exact"/>
        <w:jc w:val="both"/>
        <w:rPr>
          <w:sz w:val="30"/>
          <w:szCs w:val="30"/>
          <w:lang w:eastAsia="x-none"/>
        </w:rPr>
      </w:pPr>
    </w:p>
    <w:p w:rsidR="007D2853" w:rsidRDefault="007D2853" w:rsidP="0001308D">
      <w:pPr>
        <w:spacing w:line="280" w:lineRule="exact"/>
        <w:jc w:val="both"/>
        <w:rPr>
          <w:sz w:val="30"/>
          <w:szCs w:val="30"/>
          <w:lang w:eastAsia="x-none"/>
        </w:rPr>
      </w:pPr>
    </w:p>
    <w:p w:rsidR="007D2853" w:rsidRDefault="007D2853" w:rsidP="0001308D">
      <w:pPr>
        <w:spacing w:line="280" w:lineRule="exact"/>
        <w:jc w:val="both"/>
        <w:rPr>
          <w:sz w:val="30"/>
          <w:szCs w:val="30"/>
          <w:lang w:eastAsia="x-none"/>
        </w:rPr>
      </w:pPr>
    </w:p>
    <w:p w:rsidR="007D2853" w:rsidRDefault="007D2853" w:rsidP="0001308D">
      <w:pPr>
        <w:spacing w:line="280" w:lineRule="exact"/>
        <w:jc w:val="both"/>
        <w:rPr>
          <w:sz w:val="30"/>
          <w:szCs w:val="30"/>
          <w:lang w:eastAsia="x-none"/>
        </w:rPr>
      </w:pPr>
    </w:p>
    <w:p w:rsidR="007D2853" w:rsidRDefault="007D2853" w:rsidP="0001308D">
      <w:pPr>
        <w:spacing w:line="280" w:lineRule="exact"/>
        <w:jc w:val="both"/>
        <w:rPr>
          <w:sz w:val="30"/>
          <w:szCs w:val="30"/>
          <w:lang w:eastAsia="x-none"/>
        </w:rPr>
      </w:pPr>
    </w:p>
    <w:p w:rsidR="007D2853" w:rsidRDefault="007D2853" w:rsidP="0001308D">
      <w:pPr>
        <w:spacing w:line="280" w:lineRule="exact"/>
        <w:jc w:val="both"/>
        <w:rPr>
          <w:sz w:val="30"/>
          <w:szCs w:val="30"/>
          <w:lang w:eastAsia="x-none"/>
        </w:rPr>
      </w:pPr>
    </w:p>
    <w:p w:rsidR="007D2853" w:rsidRDefault="007D2853" w:rsidP="0001308D">
      <w:pPr>
        <w:spacing w:line="280" w:lineRule="exact"/>
        <w:jc w:val="both"/>
        <w:rPr>
          <w:sz w:val="30"/>
          <w:szCs w:val="30"/>
          <w:lang w:eastAsia="x-none"/>
        </w:rPr>
      </w:pPr>
    </w:p>
    <w:p w:rsidR="007D2853" w:rsidRDefault="007D2853" w:rsidP="0001308D">
      <w:pPr>
        <w:spacing w:line="280" w:lineRule="exact"/>
        <w:jc w:val="both"/>
        <w:rPr>
          <w:sz w:val="30"/>
          <w:szCs w:val="30"/>
          <w:lang w:eastAsia="x-none"/>
        </w:rPr>
      </w:pPr>
    </w:p>
    <w:p w:rsidR="007D2853" w:rsidRDefault="007D2853" w:rsidP="0001308D">
      <w:pPr>
        <w:spacing w:line="280" w:lineRule="exact"/>
        <w:jc w:val="both"/>
        <w:rPr>
          <w:sz w:val="30"/>
          <w:szCs w:val="30"/>
          <w:lang w:eastAsia="x-none"/>
        </w:rPr>
      </w:pPr>
    </w:p>
    <w:p w:rsidR="007D2853" w:rsidRDefault="007D2853" w:rsidP="0001308D">
      <w:pPr>
        <w:spacing w:line="280" w:lineRule="exact"/>
        <w:jc w:val="both"/>
        <w:rPr>
          <w:sz w:val="30"/>
          <w:szCs w:val="30"/>
          <w:lang w:eastAsia="x-none"/>
        </w:rPr>
      </w:pPr>
    </w:p>
    <w:p w:rsidR="007D2853" w:rsidRDefault="007D2853" w:rsidP="0001308D">
      <w:pPr>
        <w:spacing w:line="280" w:lineRule="exact"/>
        <w:jc w:val="both"/>
        <w:rPr>
          <w:sz w:val="30"/>
          <w:szCs w:val="30"/>
          <w:lang w:eastAsia="x-none"/>
        </w:rPr>
      </w:pPr>
    </w:p>
    <w:p w:rsidR="007D2853" w:rsidRDefault="007D2853" w:rsidP="0001308D">
      <w:pPr>
        <w:spacing w:line="280" w:lineRule="exact"/>
        <w:jc w:val="both"/>
        <w:rPr>
          <w:sz w:val="30"/>
          <w:szCs w:val="30"/>
          <w:lang w:eastAsia="x-none"/>
        </w:rPr>
      </w:pPr>
    </w:p>
    <w:p w:rsidR="007D2853" w:rsidRDefault="007D2853" w:rsidP="0001308D">
      <w:pPr>
        <w:spacing w:line="280" w:lineRule="exact"/>
        <w:jc w:val="both"/>
        <w:rPr>
          <w:sz w:val="30"/>
          <w:szCs w:val="30"/>
          <w:lang w:eastAsia="x-none"/>
        </w:rPr>
      </w:pPr>
    </w:p>
    <w:p w:rsidR="007D2853" w:rsidRDefault="007D2853" w:rsidP="0001308D">
      <w:pPr>
        <w:spacing w:line="280" w:lineRule="exact"/>
        <w:jc w:val="both"/>
        <w:rPr>
          <w:sz w:val="30"/>
          <w:szCs w:val="30"/>
          <w:lang w:eastAsia="x-none"/>
        </w:rPr>
      </w:pPr>
    </w:p>
    <w:p w:rsidR="007D2853" w:rsidRDefault="007D2853" w:rsidP="0001308D">
      <w:pPr>
        <w:spacing w:line="280" w:lineRule="exact"/>
        <w:jc w:val="both"/>
        <w:rPr>
          <w:sz w:val="30"/>
          <w:szCs w:val="30"/>
          <w:lang w:eastAsia="x-none"/>
        </w:rPr>
      </w:pPr>
    </w:p>
    <w:p w:rsidR="007D2853" w:rsidRDefault="007D2853" w:rsidP="0001308D">
      <w:pPr>
        <w:spacing w:line="280" w:lineRule="exact"/>
        <w:jc w:val="both"/>
        <w:rPr>
          <w:sz w:val="30"/>
          <w:szCs w:val="30"/>
          <w:lang w:eastAsia="x-none"/>
        </w:rPr>
      </w:pPr>
    </w:p>
    <w:p w:rsidR="007D2853" w:rsidRDefault="007D2853" w:rsidP="0001308D">
      <w:pPr>
        <w:spacing w:line="280" w:lineRule="exact"/>
        <w:jc w:val="both"/>
        <w:rPr>
          <w:sz w:val="30"/>
          <w:szCs w:val="30"/>
          <w:lang w:eastAsia="x-none"/>
        </w:rPr>
      </w:pPr>
    </w:p>
    <w:p w:rsidR="007D2853" w:rsidRDefault="007D2853" w:rsidP="0001308D">
      <w:pPr>
        <w:spacing w:line="280" w:lineRule="exact"/>
        <w:jc w:val="both"/>
        <w:rPr>
          <w:sz w:val="30"/>
          <w:szCs w:val="30"/>
          <w:lang w:eastAsia="x-none"/>
        </w:rPr>
      </w:pPr>
    </w:p>
    <w:p w:rsidR="00860877" w:rsidRDefault="00860877" w:rsidP="00657FD6">
      <w:pPr>
        <w:spacing w:line="180" w:lineRule="exact"/>
        <w:jc w:val="both"/>
        <w:rPr>
          <w:sz w:val="18"/>
          <w:szCs w:val="18"/>
        </w:rPr>
      </w:pPr>
    </w:p>
    <w:p w:rsidR="00723E9D" w:rsidRDefault="00723E9D" w:rsidP="00657FD6">
      <w:pPr>
        <w:spacing w:line="180" w:lineRule="exact"/>
        <w:jc w:val="both"/>
        <w:rPr>
          <w:sz w:val="18"/>
          <w:szCs w:val="18"/>
        </w:rPr>
      </w:pPr>
    </w:p>
    <w:p w:rsidR="00723E9D" w:rsidRDefault="00723E9D" w:rsidP="00657FD6">
      <w:pPr>
        <w:spacing w:line="180" w:lineRule="exact"/>
        <w:jc w:val="both"/>
        <w:rPr>
          <w:sz w:val="18"/>
          <w:szCs w:val="18"/>
        </w:rPr>
      </w:pPr>
    </w:p>
    <w:p w:rsidR="00860877" w:rsidRDefault="00860877" w:rsidP="00657FD6">
      <w:pPr>
        <w:spacing w:line="180" w:lineRule="exact"/>
        <w:jc w:val="both"/>
        <w:rPr>
          <w:sz w:val="18"/>
          <w:szCs w:val="18"/>
        </w:rPr>
      </w:pPr>
    </w:p>
    <w:p w:rsidR="00860877" w:rsidRDefault="00860877" w:rsidP="00657FD6">
      <w:pPr>
        <w:spacing w:line="180" w:lineRule="exact"/>
        <w:jc w:val="both"/>
        <w:rPr>
          <w:sz w:val="18"/>
          <w:szCs w:val="18"/>
        </w:rPr>
      </w:pPr>
    </w:p>
    <w:p w:rsidR="00860877" w:rsidRDefault="00860877" w:rsidP="00657FD6">
      <w:pPr>
        <w:spacing w:line="180" w:lineRule="exact"/>
        <w:jc w:val="both"/>
        <w:rPr>
          <w:sz w:val="18"/>
          <w:szCs w:val="18"/>
        </w:rPr>
      </w:pPr>
    </w:p>
    <w:p w:rsidR="00860877" w:rsidRDefault="00860877" w:rsidP="00657FD6">
      <w:pPr>
        <w:spacing w:line="180" w:lineRule="exact"/>
        <w:jc w:val="both"/>
        <w:rPr>
          <w:sz w:val="18"/>
          <w:szCs w:val="18"/>
        </w:rPr>
      </w:pPr>
    </w:p>
    <w:p w:rsidR="000A0EEA" w:rsidRDefault="000A0EEA" w:rsidP="00657FD6">
      <w:pPr>
        <w:spacing w:line="180" w:lineRule="exact"/>
        <w:jc w:val="both"/>
        <w:rPr>
          <w:sz w:val="30"/>
          <w:szCs w:val="30"/>
        </w:rPr>
      </w:pPr>
    </w:p>
    <w:p w:rsidR="0038023C" w:rsidRPr="004249D5" w:rsidRDefault="0038023C">
      <w:pPr>
        <w:pStyle w:val="22"/>
        <w:spacing w:after="0" w:line="280" w:lineRule="exact"/>
        <w:ind w:left="0"/>
        <w:rPr>
          <w:sz w:val="30"/>
          <w:szCs w:val="30"/>
        </w:rPr>
        <w:sectPr w:rsidR="0038023C" w:rsidRPr="004249D5" w:rsidSect="00105E61">
          <w:headerReference w:type="default" r:id="rId13"/>
          <w:footnotePr>
            <w:numRestart w:val="eachSect"/>
          </w:footnotePr>
          <w:type w:val="continuous"/>
          <w:pgSz w:w="11906" w:h="16838"/>
          <w:pgMar w:top="1134" w:right="567" w:bottom="142" w:left="1701" w:header="709" w:footer="709" w:gutter="0"/>
          <w:cols w:space="720"/>
          <w:formProt w:val="0"/>
          <w:titlePg/>
          <w:docGrid w:linePitch="360"/>
        </w:sectPr>
      </w:pPr>
    </w:p>
    <w:p w:rsidR="00657FD6" w:rsidRPr="00BE69DC" w:rsidRDefault="00657FD6" w:rsidP="00657FD6">
      <w:pPr>
        <w:widowControl w:val="0"/>
        <w:spacing w:line="280" w:lineRule="exact"/>
        <w:ind w:left="6096"/>
        <w:outlineLvl w:val="0"/>
        <w:rPr>
          <w:sz w:val="30"/>
          <w:szCs w:val="30"/>
        </w:rPr>
      </w:pPr>
      <w:bookmarkStart w:id="12" w:name="_Hlk174617332"/>
      <w:r w:rsidRPr="00BE69DC">
        <w:rPr>
          <w:sz w:val="30"/>
          <w:szCs w:val="30"/>
        </w:rPr>
        <w:t>Приложение 3</w:t>
      </w:r>
    </w:p>
    <w:p w:rsidR="00657FD6" w:rsidRPr="00BE69DC" w:rsidRDefault="00657FD6" w:rsidP="00657FD6">
      <w:pPr>
        <w:widowControl w:val="0"/>
        <w:spacing w:line="280" w:lineRule="exact"/>
        <w:ind w:left="6096"/>
        <w:rPr>
          <w:sz w:val="30"/>
          <w:szCs w:val="30"/>
        </w:rPr>
      </w:pPr>
      <w:r w:rsidRPr="00BE69DC">
        <w:rPr>
          <w:sz w:val="30"/>
          <w:szCs w:val="30"/>
        </w:rPr>
        <w:t>к постановлению</w:t>
      </w:r>
    </w:p>
    <w:p w:rsidR="00657FD6" w:rsidRPr="00BE69DC" w:rsidRDefault="00657FD6" w:rsidP="00657FD6">
      <w:pPr>
        <w:widowControl w:val="0"/>
        <w:spacing w:line="280" w:lineRule="exact"/>
        <w:ind w:left="6096"/>
        <w:rPr>
          <w:sz w:val="30"/>
          <w:szCs w:val="30"/>
        </w:rPr>
      </w:pPr>
      <w:r w:rsidRPr="00BE69DC">
        <w:rPr>
          <w:sz w:val="30"/>
          <w:szCs w:val="30"/>
        </w:rPr>
        <w:t>Совета Министров</w:t>
      </w:r>
    </w:p>
    <w:p w:rsidR="00657FD6" w:rsidRPr="00BE69DC" w:rsidRDefault="00657FD6" w:rsidP="00657FD6">
      <w:pPr>
        <w:widowControl w:val="0"/>
        <w:spacing w:line="280" w:lineRule="exact"/>
        <w:ind w:left="6096"/>
        <w:rPr>
          <w:sz w:val="30"/>
          <w:szCs w:val="30"/>
        </w:rPr>
      </w:pPr>
      <w:r w:rsidRPr="00BE69DC">
        <w:rPr>
          <w:sz w:val="30"/>
          <w:szCs w:val="30"/>
        </w:rPr>
        <w:t>Республики Беларусь</w:t>
      </w:r>
    </w:p>
    <w:p w:rsidR="00657FD6" w:rsidRDefault="00657FD6" w:rsidP="00657FD6">
      <w:pPr>
        <w:widowControl w:val="0"/>
        <w:spacing w:line="280" w:lineRule="exact"/>
        <w:ind w:left="6096"/>
        <w:rPr>
          <w:sz w:val="30"/>
          <w:szCs w:val="30"/>
        </w:rPr>
      </w:pPr>
      <w:r>
        <w:rPr>
          <w:sz w:val="30"/>
          <w:szCs w:val="30"/>
        </w:rPr>
        <w:t>28.06.2024 № 457</w:t>
      </w:r>
    </w:p>
    <w:p w:rsidR="00657FD6" w:rsidRDefault="00657FD6" w:rsidP="00657FD6">
      <w:pPr>
        <w:widowControl w:val="0"/>
        <w:spacing w:line="280" w:lineRule="exact"/>
        <w:ind w:left="6096"/>
        <w:rPr>
          <w:sz w:val="30"/>
          <w:szCs w:val="30"/>
        </w:rPr>
      </w:pPr>
      <w:r>
        <w:rPr>
          <w:sz w:val="30"/>
          <w:szCs w:val="30"/>
        </w:rPr>
        <w:t xml:space="preserve">(в редакции постановления </w:t>
      </w:r>
    </w:p>
    <w:p w:rsidR="00657FD6" w:rsidRDefault="00657FD6" w:rsidP="00657FD6">
      <w:pPr>
        <w:widowControl w:val="0"/>
        <w:spacing w:line="280" w:lineRule="exact"/>
        <w:ind w:left="6096"/>
        <w:rPr>
          <w:sz w:val="30"/>
          <w:szCs w:val="30"/>
        </w:rPr>
      </w:pPr>
      <w:r>
        <w:rPr>
          <w:sz w:val="30"/>
          <w:szCs w:val="30"/>
        </w:rPr>
        <w:t xml:space="preserve">Совета Министров </w:t>
      </w:r>
    </w:p>
    <w:p w:rsidR="00657FD6" w:rsidRDefault="00657FD6" w:rsidP="00657FD6">
      <w:pPr>
        <w:widowControl w:val="0"/>
        <w:spacing w:line="280" w:lineRule="exact"/>
        <w:ind w:left="6096"/>
        <w:rPr>
          <w:sz w:val="30"/>
          <w:szCs w:val="30"/>
        </w:rPr>
      </w:pPr>
      <w:r>
        <w:rPr>
          <w:sz w:val="30"/>
          <w:szCs w:val="30"/>
        </w:rPr>
        <w:t>Республики Беларусь</w:t>
      </w:r>
    </w:p>
    <w:p w:rsidR="006663C2" w:rsidRDefault="00105E61" w:rsidP="00657FD6">
      <w:pPr>
        <w:suppressAutoHyphens w:val="0"/>
        <w:spacing w:line="280" w:lineRule="exact"/>
        <w:ind w:left="6096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30.08.2024 </w:t>
      </w:r>
      <w:r w:rsidR="00B14AA6">
        <w:rPr>
          <w:bCs/>
          <w:sz w:val="30"/>
          <w:szCs w:val="30"/>
        </w:rPr>
        <w:t xml:space="preserve">  № 637)</w:t>
      </w:r>
    </w:p>
    <w:p w:rsidR="00657FD6" w:rsidRDefault="00657FD6" w:rsidP="00657FD6">
      <w:pPr>
        <w:suppressAutoHyphens w:val="0"/>
        <w:spacing w:line="280" w:lineRule="exact"/>
        <w:jc w:val="both"/>
        <w:rPr>
          <w:bCs/>
          <w:sz w:val="30"/>
          <w:szCs w:val="30"/>
        </w:rPr>
      </w:pPr>
    </w:p>
    <w:p w:rsidR="00657FD6" w:rsidRDefault="00657FD6" w:rsidP="00657FD6">
      <w:pPr>
        <w:suppressAutoHyphens w:val="0"/>
        <w:spacing w:line="280" w:lineRule="exact"/>
        <w:jc w:val="both"/>
        <w:rPr>
          <w:bCs/>
          <w:sz w:val="30"/>
          <w:szCs w:val="30"/>
        </w:rPr>
      </w:pPr>
    </w:p>
    <w:p w:rsidR="00657FD6" w:rsidRPr="00BE69DC" w:rsidRDefault="00657FD6" w:rsidP="00657FD6">
      <w:pPr>
        <w:suppressAutoHyphens w:val="0"/>
        <w:spacing w:line="280" w:lineRule="exact"/>
        <w:jc w:val="both"/>
        <w:rPr>
          <w:bCs/>
          <w:sz w:val="30"/>
          <w:szCs w:val="30"/>
        </w:rPr>
      </w:pPr>
    </w:p>
    <w:p w:rsidR="006663C2" w:rsidRPr="00BE69DC" w:rsidRDefault="00257B20">
      <w:pPr>
        <w:spacing w:line="280" w:lineRule="exact"/>
        <w:jc w:val="both"/>
        <w:rPr>
          <w:bCs/>
          <w:sz w:val="30"/>
          <w:szCs w:val="30"/>
        </w:rPr>
      </w:pPr>
      <w:r w:rsidRPr="00BE69DC">
        <w:rPr>
          <w:bCs/>
          <w:sz w:val="30"/>
          <w:szCs w:val="30"/>
        </w:rPr>
        <w:t>ПЕРЕЧЕНЬ</w:t>
      </w:r>
    </w:p>
    <w:p w:rsidR="006663C2" w:rsidRPr="00BE69DC" w:rsidRDefault="00257B20">
      <w:pPr>
        <w:jc w:val="both"/>
        <w:rPr>
          <w:sz w:val="30"/>
          <w:szCs w:val="30"/>
        </w:rPr>
      </w:pPr>
      <w:r w:rsidRPr="00BE69DC">
        <w:rPr>
          <w:sz w:val="30"/>
          <w:szCs w:val="30"/>
        </w:rPr>
        <w:t>видов ремесленной деятельности</w:t>
      </w:r>
    </w:p>
    <w:p w:rsidR="006663C2" w:rsidRDefault="006663C2" w:rsidP="00657FD6">
      <w:pPr>
        <w:suppressAutoHyphens w:val="0"/>
        <w:spacing w:line="280" w:lineRule="exact"/>
        <w:jc w:val="both"/>
        <w:rPr>
          <w:sz w:val="30"/>
          <w:szCs w:val="30"/>
        </w:rPr>
      </w:pPr>
    </w:p>
    <w:p w:rsidR="00657FD6" w:rsidRPr="00BE69DC" w:rsidRDefault="00657FD6" w:rsidP="00657FD6">
      <w:pPr>
        <w:suppressAutoHyphens w:val="0"/>
        <w:spacing w:line="280" w:lineRule="exact"/>
        <w:jc w:val="both"/>
        <w:rPr>
          <w:sz w:val="30"/>
          <w:szCs w:val="30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709"/>
        <w:gridCol w:w="8936"/>
      </w:tblGrid>
      <w:tr w:rsidR="00E35BE1" w:rsidRPr="00BE69DC" w:rsidTr="00657FD6">
        <w:trPr>
          <w:tblHeader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67D0" w:rsidRPr="00BE69DC" w:rsidRDefault="00C567D0" w:rsidP="00C567D0">
            <w:pPr>
              <w:widowControl w:val="0"/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BE69DC">
              <w:rPr>
                <w:sz w:val="26"/>
                <w:szCs w:val="26"/>
              </w:rPr>
              <w:t>№ п/п</w:t>
            </w:r>
          </w:p>
        </w:tc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567D0" w:rsidRPr="00BE69DC" w:rsidRDefault="00C567D0" w:rsidP="00657FD6">
            <w:pPr>
              <w:widowControl w:val="0"/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BE69DC">
              <w:rPr>
                <w:sz w:val="26"/>
                <w:szCs w:val="26"/>
              </w:rPr>
              <w:t>Наименование вида деятельности</w:t>
            </w:r>
          </w:p>
        </w:tc>
      </w:tr>
      <w:tr w:rsidR="004249D5" w:rsidRPr="00BE69DC" w:rsidTr="00657FD6">
        <w:trPr>
          <w:trHeight w:val="220"/>
          <w:tblHeader/>
        </w:trPr>
        <w:tc>
          <w:tcPr>
            <w:tcW w:w="709" w:type="dxa"/>
            <w:tcBorders>
              <w:top w:val="single" w:sz="4" w:space="0" w:color="auto"/>
              <w:left w:val="nil"/>
            </w:tcBorders>
            <w:vAlign w:val="center"/>
          </w:tcPr>
          <w:p w:rsidR="004249D5" w:rsidRPr="00BE69DC" w:rsidRDefault="004249D5" w:rsidP="004249D5">
            <w:pPr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936" w:type="dxa"/>
            <w:tcBorders>
              <w:top w:val="single" w:sz="4" w:space="0" w:color="auto"/>
              <w:right w:val="nil"/>
            </w:tcBorders>
            <w:vAlign w:val="center"/>
          </w:tcPr>
          <w:p w:rsidR="004249D5" w:rsidRPr="00BE69DC" w:rsidRDefault="004249D5" w:rsidP="004249D5">
            <w:pPr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54FF9" w:rsidRPr="00BE69DC" w:rsidTr="00657FD6">
        <w:tc>
          <w:tcPr>
            <w:tcW w:w="709" w:type="dxa"/>
            <w:tcBorders>
              <w:left w:val="nil"/>
              <w:right w:val="nil"/>
            </w:tcBorders>
          </w:tcPr>
          <w:p w:rsidR="00054FF9" w:rsidRPr="00BE69DC" w:rsidRDefault="004249D5" w:rsidP="00C567D0">
            <w:pPr>
              <w:widowControl w:val="0"/>
              <w:spacing w:after="120"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8936" w:type="dxa"/>
            <w:tcBorders>
              <w:left w:val="nil"/>
              <w:right w:val="nil"/>
            </w:tcBorders>
          </w:tcPr>
          <w:p w:rsidR="00054FF9" w:rsidRPr="004249D5" w:rsidRDefault="00054FF9" w:rsidP="00C567D0">
            <w:pPr>
              <w:widowControl w:val="0"/>
              <w:spacing w:after="120" w:line="240" w:lineRule="exact"/>
              <w:jc w:val="both"/>
              <w:rPr>
                <w:sz w:val="26"/>
                <w:szCs w:val="26"/>
              </w:rPr>
            </w:pPr>
            <w:r w:rsidRPr="004249D5">
              <w:rPr>
                <w:sz w:val="26"/>
                <w:szCs w:val="26"/>
              </w:rPr>
              <w:t>Бондарство</w:t>
            </w:r>
          </w:p>
        </w:tc>
      </w:tr>
      <w:tr w:rsidR="00E35BE1" w:rsidRPr="00BE69DC" w:rsidTr="00657FD6">
        <w:tc>
          <w:tcPr>
            <w:tcW w:w="709" w:type="dxa"/>
            <w:tcBorders>
              <w:left w:val="nil"/>
              <w:right w:val="nil"/>
            </w:tcBorders>
            <w:hideMark/>
          </w:tcPr>
          <w:p w:rsidR="00C567D0" w:rsidRPr="00BE69DC" w:rsidRDefault="004249D5" w:rsidP="00C567D0">
            <w:pPr>
              <w:widowControl w:val="0"/>
              <w:spacing w:after="120"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567D0" w:rsidRPr="00BE69DC">
              <w:rPr>
                <w:sz w:val="26"/>
                <w:szCs w:val="26"/>
              </w:rPr>
              <w:t>.</w:t>
            </w:r>
          </w:p>
        </w:tc>
        <w:tc>
          <w:tcPr>
            <w:tcW w:w="8936" w:type="dxa"/>
            <w:tcBorders>
              <w:left w:val="nil"/>
              <w:right w:val="nil"/>
            </w:tcBorders>
            <w:hideMark/>
          </w:tcPr>
          <w:p w:rsidR="00C567D0" w:rsidRPr="004249D5" w:rsidRDefault="00C567D0" w:rsidP="00C567D0">
            <w:pPr>
              <w:widowControl w:val="0"/>
              <w:spacing w:after="120" w:line="240" w:lineRule="exact"/>
              <w:jc w:val="both"/>
              <w:rPr>
                <w:sz w:val="26"/>
                <w:szCs w:val="26"/>
              </w:rPr>
            </w:pPr>
            <w:r w:rsidRPr="004249D5">
              <w:rPr>
                <w:sz w:val="26"/>
                <w:szCs w:val="26"/>
              </w:rPr>
              <w:t>Изготовление и ремонт:</w:t>
            </w:r>
          </w:p>
        </w:tc>
      </w:tr>
      <w:tr w:rsidR="00E35BE1" w:rsidRPr="00BE69DC" w:rsidTr="00657FD6">
        <w:tc>
          <w:tcPr>
            <w:tcW w:w="709" w:type="dxa"/>
          </w:tcPr>
          <w:p w:rsidR="00C567D0" w:rsidRPr="00BE69DC" w:rsidRDefault="00C567D0" w:rsidP="00C567D0">
            <w:pPr>
              <w:widowControl w:val="0"/>
              <w:spacing w:after="120"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8936" w:type="dxa"/>
            <w:hideMark/>
          </w:tcPr>
          <w:p w:rsidR="00C567D0" w:rsidRPr="004249D5" w:rsidRDefault="00C567D0" w:rsidP="00C567D0">
            <w:pPr>
              <w:widowControl w:val="0"/>
              <w:spacing w:after="120" w:line="240" w:lineRule="exact"/>
              <w:ind w:left="319"/>
              <w:jc w:val="both"/>
              <w:rPr>
                <w:sz w:val="26"/>
                <w:szCs w:val="26"/>
              </w:rPr>
            </w:pPr>
            <w:r w:rsidRPr="004249D5">
              <w:rPr>
                <w:sz w:val="26"/>
                <w:szCs w:val="26"/>
              </w:rPr>
              <w:t>глазурованных и неглазурованных печных изразцов, декоративных изразцов и панно-вставок, изразцовых карнизов из природной глины метод</w:t>
            </w:r>
            <w:r w:rsidR="00860877">
              <w:rPr>
                <w:sz w:val="26"/>
                <w:szCs w:val="26"/>
              </w:rPr>
              <w:t>ами</w:t>
            </w:r>
            <w:r w:rsidRPr="004249D5">
              <w:rPr>
                <w:sz w:val="26"/>
                <w:szCs w:val="26"/>
              </w:rPr>
              <w:t xml:space="preserve"> ручной набивки или заливки в гипсовые формы, прессовани</w:t>
            </w:r>
            <w:r w:rsidR="00860877">
              <w:rPr>
                <w:sz w:val="26"/>
                <w:szCs w:val="26"/>
              </w:rPr>
              <w:t>я</w:t>
            </w:r>
            <w:r w:rsidRPr="004249D5">
              <w:rPr>
                <w:sz w:val="26"/>
                <w:szCs w:val="26"/>
              </w:rPr>
              <w:t>, ручной оправк</w:t>
            </w:r>
            <w:r w:rsidR="00860877">
              <w:rPr>
                <w:sz w:val="26"/>
                <w:szCs w:val="26"/>
              </w:rPr>
              <w:t>и</w:t>
            </w:r>
            <w:r w:rsidRPr="004249D5">
              <w:rPr>
                <w:sz w:val="26"/>
                <w:szCs w:val="26"/>
              </w:rPr>
              <w:t>, декорировани</w:t>
            </w:r>
            <w:r w:rsidR="00860877">
              <w:rPr>
                <w:sz w:val="26"/>
                <w:szCs w:val="26"/>
              </w:rPr>
              <w:t>я</w:t>
            </w:r>
            <w:r w:rsidRPr="004249D5">
              <w:rPr>
                <w:sz w:val="26"/>
                <w:szCs w:val="26"/>
              </w:rPr>
              <w:t>, глазуровк</w:t>
            </w:r>
            <w:r w:rsidR="00860877">
              <w:rPr>
                <w:sz w:val="26"/>
                <w:szCs w:val="26"/>
              </w:rPr>
              <w:t>и</w:t>
            </w:r>
          </w:p>
        </w:tc>
      </w:tr>
      <w:tr w:rsidR="00E35BE1" w:rsidRPr="00BE69DC" w:rsidTr="00657FD6">
        <w:tc>
          <w:tcPr>
            <w:tcW w:w="709" w:type="dxa"/>
          </w:tcPr>
          <w:p w:rsidR="00C567D0" w:rsidRPr="00BE69DC" w:rsidRDefault="00C567D0" w:rsidP="00C567D0">
            <w:pPr>
              <w:widowControl w:val="0"/>
              <w:spacing w:after="120"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8936" w:type="dxa"/>
            <w:hideMark/>
          </w:tcPr>
          <w:p w:rsidR="00C567D0" w:rsidRPr="004249D5" w:rsidRDefault="00C567D0" w:rsidP="00C567D0">
            <w:pPr>
              <w:widowControl w:val="0"/>
              <w:spacing w:after="120" w:line="240" w:lineRule="exact"/>
              <w:ind w:left="319"/>
              <w:jc w:val="both"/>
              <w:rPr>
                <w:sz w:val="26"/>
                <w:szCs w:val="26"/>
              </w:rPr>
            </w:pPr>
            <w:r w:rsidRPr="004249D5">
              <w:rPr>
                <w:sz w:val="26"/>
                <w:szCs w:val="26"/>
              </w:rPr>
              <w:t>гужевых повозок, саней и детских санок</w:t>
            </w:r>
          </w:p>
        </w:tc>
      </w:tr>
      <w:tr w:rsidR="00E35BE1" w:rsidRPr="00BE69DC" w:rsidTr="00657FD6">
        <w:tc>
          <w:tcPr>
            <w:tcW w:w="709" w:type="dxa"/>
          </w:tcPr>
          <w:p w:rsidR="00C567D0" w:rsidRPr="00BE69DC" w:rsidRDefault="00C567D0" w:rsidP="00C567D0">
            <w:pPr>
              <w:widowControl w:val="0"/>
              <w:spacing w:after="120"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8936" w:type="dxa"/>
            <w:hideMark/>
          </w:tcPr>
          <w:p w:rsidR="00C567D0" w:rsidRPr="004249D5" w:rsidRDefault="00C567D0" w:rsidP="00C567D0">
            <w:pPr>
              <w:widowControl w:val="0"/>
              <w:spacing w:after="120" w:line="240" w:lineRule="exact"/>
              <w:ind w:left="319"/>
              <w:jc w:val="both"/>
              <w:rPr>
                <w:sz w:val="26"/>
                <w:szCs w:val="26"/>
              </w:rPr>
            </w:pPr>
            <w:r w:rsidRPr="004249D5">
              <w:rPr>
                <w:sz w:val="26"/>
                <w:szCs w:val="26"/>
              </w:rPr>
              <w:t>изделий, выполненных в лоскутной технике</w:t>
            </w:r>
          </w:p>
        </w:tc>
      </w:tr>
      <w:tr w:rsidR="00E35BE1" w:rsidRPr="00BE69DC" w:rsidTr="00657FD6">
        <w:tc>
          <w:tcPr>
            <w:tcW w:w="709" w:type="dxa"/>
          </w:tcPr>
          <w:p w:rsidR="00C567D0" w:rsidRPr="00BE69DC" w:rsidRDefault="00C567D0" w:rsidP="00C567D0">
            <w:pPr>
              <w:widowControl w:val="0"/>
              <w:spacing w:after="120"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8936" w:type="dxa"/>
            <w:hideMark/>
          </w:tcPr>
          <w:p w:rsidR="00C567D0" w:rsidRPr="004249D5" w:rsidRDefault="00C567D0" w:rsidP="00C567D0">
            <w:pPr>
              <w:widowControl w:val="0"/>
              <w:spacing w:after="120" w:line="240" w:lineRule="exact"/>
              <w:ind w:left="319"/>
              <w:jc w:val="both"/>
              <w:rPr>
                <w:sz w:val="26"/>
                <w:szCs w:val="26"/>
              </w:rPr>
            </w:pPr>
            <w:r w:rsidRPr="004249D5">
              <w:rPr>
                <w:sz w:val="26"/>
                <w:szCs w:val="26"/>
              </w:rPr>
              <w:t>изделий ручного ткачества, вязания, вышивки, валяния, кружевоплетения, макраме, плетения бисером</w:t>
            </w:r>
          </w:p>
        </w:tc>
      </w:tr>
      <w:tr w:rsidR="00E35BE1" w:rsidRPr="00BE69DC" w:rsidTr="00657FD6">
        <w:tc>
          <w:tcPr>
            <w:tcW w:w="709" w:type="dxa"/>
          </w:tcPr>
          <w:p w:rsidR="00C567D0" w:rsidRPr="00BE69DC" w:rsidRDefault="00C567D0" w:rsidP="00C567D0">
            <w:pPr>
              <w:widowControl w:val="0"/>
              <w:spacing w:after="120"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8936" w:type="dxa"/>
            <w:hideMark/>
          </w:tcPr>
          <w:p w:rsidR="00C567D0" w:rsidRPr="004249D5" w:rsidRDefault="00C567D0" w:rsidP="00657FD6">
            <w:pPr>
              <w:widowControl w:val="0"/>
              <w:spacing w:after="120" w:line="240" w:lineRule="exact"/>
              <w:ind w:left="318"/>
              <w:jc w:val="both"/>
              <w:rPr>
                <w:sz w:val="26"/>
                <w:szCs w:val="26"/>
              </w:rPr>
            </w:pPr>
            <w:r w:rsidRPr="004249D5">
              <w:rPr>
                <w:sz w:val="26"/>
                <w:szCs w:val="26"/>
              </w:rPr>
              <w:t xml:space="preserve">изделий, выполненных путем художественной обработки и росписи дерева, камня, </w:t>
            </w:r>
            <w:r w:rsidR="00054FF9" w:rsidRPr="004249D5">
              <w:rPr>
                <w:sz w:val="26"/>
                <w:szCs w:val="26"/>
              </w:rPr>
              <w:t xml:space="preserve">кожи, </w:t>
            </w:r>
            <w:r w:rsidRPr="004249D5">
              <w:rPr>
                <w:sz w:val="26"/>
                <w:szCs w:val="26"/>
              </w:rPr>
              <w:t>кости, рога, металла, жести, стекла, керамики, фанеры</w:t>
            </w:r>
          </w:p>
        </w:tc>
      </w:tr>
      <w:tr w:rsidR="00E35BE1" w:rsidRPr="00BE69DC" w:rsidTr="00657FD6">
        <w:tc>
          <w:tcPr>
            <w:tcW w:w="709" w:type="dxa"/>
          </w:tcPr>
          <w:p w:rsidR="00C567D0" w:rsidRPr="00BE69DC" w:rsidRDefault="00C567D0" w:rsidP="00C567D0">
            <w:pPr>
              <w:widowControl w:val="0"/>
              <w:spacing w:after="120"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8936" w:type="dxa"/>
            <w:hideMark/>
          </w:tcPr>
          <w:p w:rsidR="00C567D0" w:rsidRPr="004249D5" w:rsidRDefault="00C567D0" w:rsidP="00C567D0">
            <w:pPr>
              <w:widowControl w:val="0"/>
              <w:spacing w:after="120" w:line="240" w:lineRule="exact"/>
              <w:ind w:left="319"/>
              <w:jc w:val="both"/>
              <w:rPr>
                <w:sz w:val="26"/>
                <w:szCs w:val="26"/>
              </w:rPr>
            </w:pPr>
            <w:r w:rsidRPr="004249D5">
              <w:rPr>
                <w:sz w:val="26"/>
                <w:szCs w:val="26"/>
              </w:rPr>
              <w:t>кухонного инвентаря, игрушек, интерьерных кукол, декоративных панно, шкатулок, портсигаров, табакерок, пепельниц, копилок, подсвечников, деталей и предметов украшения мебели, брелоков, ключниц, бижутерии, браслетов, украшений для волос, гребней, расчесок, декоративных дополнений к одежде, статуэток, ваз, горшков и кашпо для цветов, токарных фигурных изделий, пасхальных яиц-писанок, сувениров (в том числе на магнитной основе), елочных украшений</w:t>
            </w:r>
          </w:p>
        </w:tc>
      </w:tr>
      <w:tr w:rsidR="00E35BE1" w:rsidRPr="00BE69DC" w:rsidTr="00657FD6">
        <w:tc>
          <w:tcPr>
            <w:tcW w:w="709" w:type="dxa"/>
          </w:tcPr>
          <w:p w:rsidR="00C567D0" w:rsidRPr="00BE69DC" w:rsidRDefault="00C567D0" w:rsidP="00C567D0">
            <w:pPr>
              <w:widowControl w:val="0"/>
              <w:spacing w:after="120"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8936" w:type="dxa"/>
            <w:hideMark/>
          </w:tcPr>
          <w:p w:rsidR="00C567D0" w:rsidRPr="004249D5" w:rsidRDefault="00C567D0" w:rsidP="00C567D0">
            <w:pPr>
              <w:widowControl w:val="0"/>
              <w:spacing w:after="120" w:line="240" w:lineRule="exact"/>
              <w:ind w:left="319"/>
              <w:jc w:val="both"/>
              <w:rPr>
                <w:sz w:val="26"/>
                <w:szCs w:val="26"/>
              </w:rPr>
            </w:pPr>
            <w:r w:rsidRPr="004249D5">
              <w:rPr>
                <w:sz w:val="26"/>
                <w:szCs w:val="26"/>
              </w:rPr>
              <w:t>национального белорусского костюма (его деталей) с сохранением традиционного кроя и вышивки</w:t>
            </w:r>
          </w:p>
        </w:tc>
      </w:tr>
      <w:tr w:rsidR="00E35BE1" w:rsidRPr="00BE69DC" w:rsidTr="00657FD6">
        <w:tc>
          <w:tcPr>
            <w:tcW w:w="709" w:type="dxa"/>
          </w:tcPr>
          <w:p w:rsidR="00C567D0" w:rsidRPr="00BE69DC" w:rsidRDefault="00C567D0" w:rsidP="00C567D0">
            <w:pPr>
              <w:widowControl w:val="0"/>
              <w:spacing w:after="120"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8936" w:type="dxa"/>
            <w:hideMark/>
          </w:tcPr>
          <w:p w:rsidR="00C567D0" w:rsidRPr="004249D5" w:rsidRDefault="00C567D0" w:rsidP="00C567D0">
            <w:pPr>
              <w:widowControl w:val="0"/>
              <w:spacing w:after="120" w:line="240" w:lineRule="exact"/>
              <w:ind w:left="319"/>
              <w:jc w:val="both"/>
              <w:rPr>
                <w:sz w:val="26"/>
                <w:szCs w:val="26"/>
              </w:rPr>
            </w:pPr>
            <w:r w:rsidRPr="004249D5">
              <w:rPr>
                <w:sz w:val="26"/>
                <w:szCs w:val="26"/>
              </w:rPr>
              <w:t>национальных музыкальных инструментов</w:t>
            </w:r>
          </w:p>
        </w:tc>
      </w:tr>
      <w:tr w:rsidR="00E35BE1" w:rsidRPr="00BE69DC" w:rsidTr="00657FD6">
        <w:tc>
          <w:tcPr>
            <w:tcW w:w="709" w:type="dxa"/>
          </w:tcPr>
          <w:p w:rsidR="00C567D0" w:rsidRPr="00BE69DC" w:rsidRDefault="00C567D0" w:rsidP="00C567D0">
            <w:pPr>
              <w:widowControl w:val="0"/>
              <w:spacing w:after="120"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8936" w:type="dxa"/>
            <w:hideMark/>
          </w:tcPr>
          <w:p w:rsidR="00C567D0" w:rsidRPr="004249D5" w:rsidRDefault="00C567D0" w:rsidP="00C567D0">
            <w:pPr>
              <w:widowControl w:val="0"/>
              <w:spacing w:after="120" w:line="240" w:lineRule="exact"/>
              <w:ind w:left="319"/>
              <w:jc w:val="both"/>
              <w:rPr>
                <w:sz w:val="26"/>
                <w:szCs w:val="26"/>
              </w:rPr>
            </w:pPr>
            <w:r w:rsidRPr="004249D5">
              <w:rPr>
                <w:sz w:val="26"/>
                <w:szCs w:val="26"/>
              </w:rPr>
              <w:t xml:space="preserve">предметов (их частей) из проволоки, шпагата, синтетической ленты, жести, глины, растительных материалов местного происхождения, в том числе </w:t>
            </w:r>
            <w:r w:rsidRPr="004249D5">
              <w:rPr>
                <w:sz w:val="26"/>
                <w:szCs w:val="26"/>
              </w:rPr>
              <w:br/>
              <w:t>из дерева</w:t>
            </w:r>
          </w:p>
        </w:tc>
      </w:tr>
      <w:tr w:rsidR="00E35BE1" w:rsidRPr="00BE69DC" w:rsidTr="00657FD6">
        <w:tc>
          <w:tcPr>
            <w:tcW w:w="709" w:type="dxa"/>
          </w:tcPr>
          <w:p w:rsidR="00C567D0" w:rsidRPr="00BE69DC" w:rsidRDefault="00C567D0" w:rsidP="00C567D0">
            <w:pPr>
              <w:widowControl w:val="0"/>
              <w:spacing w:after="120"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8936" w:type="dxa"/>
            <w:hideMark/>
          </w:tcPr>
          <w:p w:rsidR="00C567D0" w:rsidRPr="004249D5" w:rsidRDefault="00C567D0" w:rsidP="00C567D0">
            <w:pPr>
              <w:widowControl w:val="0"/>
              <w:spacing w:after="120" w:line="240" w:lineRule="exact"/>
              <w:ind w:left="319"/>
              <w:jc w:val="both"/>
              <w:rPr>
                <w:sz w:val="26"/>
                <w:szCs w:val="26"/>
              </w:rPr>
            </w:pPr>
            <w:r w:rsidRPr="004249D5">
              <w:rPr>
                <w:sz w:val="26"/>
                <w:szCs w:val="26"/>
              </w:rPr>
              <w:t>художественных изделий из бумаги и папье-маше</w:t>
            </w:r>
          </w:p>
        </w:tc>
      </w:tr>
      <w:tr w:rsidR="00E35BE1" w:rsidRPr="00BE69DC" w:rsidTr="00657FD6">
        <w:trPr>
          <w:trHeight w:val="170"/>
        </w:trPr>
        <w:tc>
          <w:tcPr>
            <w:tcW w:w="709" w:type="dxa"/>
          </w:tcPr>
          <w:p w:rsidR="00C567D0" w:rsidRPr="00BE69DC" w:rsidRDefault="00C567D0" w:rsidP="00C567D0">
            <w:pPr>
              <w:widowControl w:val="0"/>
              <w:spacing w:after="120"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8936" w:type="dxa"/>
            <w:hideMark/>
          </w:tcPr>
          <w:p w:rsidR="00C567D0" w:rsidRPr="004249D5" w:rsidRDefault="00C567D0" w:rsidP="00C567D0">
            <w:pPr>
              <w:widowControl w:val="0"/>
              <w:spacing w:after="120" w:line="240" w:lineRule="exact"/>
              <w:ind w:left="319"/>
              <w:jc w:val="both"/>
              <w:rPr>
                <w:sz w:val="26"/>
                <w:szCs w:val="26"/>
              </w:rPr>
            </w:pPr>
            <w:r w:rsidRPr="004249D5">
              <w:rPr>
                <w:sz w:val="26"/>
                <w:szCs w:val="26"/>
              </w:rPr>
              <w:t>шорно-седельных изделий</w:t>
            </w:r>
          </w:p>
        </w:tc>
      </w:tr>
      <w:tr w:rsidR="00E35BE1" w:rsidRPr="00BE69DC" w:rsidTr="00657FD6">
        <w:trPr>
          <w:trHeight w:val="170"/>
        </w:trPr>
        <w:tc>
          <w:tcPr>
            <w:tcW w:w="709" w:type="dxa"/>
          </w:tcPr>
          <w:p w:rsidR="00C967A8" w:rsidRPr="00BE69DC" w:rsidRDefault="00C967A8" w:rsidP="00C567D0">
            <w:pPr>
              <w:widowControl w:val="0"/>
              <w:spacing w:after="120" w:line="240" w:lineRule="exact"/>
              <w:jc w:val="both"/>
              <w:rPr>
                <w:sz w:val="26"/>
                <w:szCs w:val="26"/>
              </w:rPr>
            </w:pPr>
            <w:bookmarkStart w:id="13" w:name="_Hlk166246520"/>
          </w:p>
        </w:tc>
        <w:tc>
          <w:tcPr>
            <w:tcW w:w="8936" w:type="dxa"/>
          </w:tcPr>
          <w:p w:rsidR="00C967A8" w:rsidRPr="004249D5" w:rsidRDefault="00C967A8" w:rsidP="00C567D0">
            <w:pPr>
              <w:widowControl w:val="0"/>
              <w:spacing w:after="120" w:line="240" w:lineRule="exact"/>
              <w:ind w:left="319"/>
              <w:jc w:val="both"/>
              <w:rPr>
                <w:sz w:val="26"/>
                <w:szCs w:val="26"/>
              </w:rPr>
            </w:pPr>
            <w:r w:rsidRPr="004249D5">
              <w:rPr>
                <w:sz w:val="26"/>
                <w:szCs w:val="26"/>
              </w:rPr>
              <w:t>традиционных национальных орудий лова рыбы</w:t>
            </w:r>
          </w:p>
        </w:tc>
      </w:tr>
      <w:bookmarkEnd w:id="13"/>
      <w:tr w:rsidR="00E35BE1" w:rsidRPr="00BE69DC" w:rsidTr="00657FD6">
        <w:tc>
          <w:tcPr>
            <w:tcW w:w="709" w:type="dxa"/>
            <w:hideMark/>
          </w:tcPr>
          <w:p w:rsidR="00C567D0" w:rsidRPr="00BE69DC" w:rsidRDefault="004249D5" w:rsidP="00C567D0">
            <w:pPr>
              <w:widowControl w:val="0"/>
              <w:spacing w:after="120"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567D0" w:rsidRPr="00BE69DC">
              <w:rPr>
                <w:sz w:val="26"/>
                <w:szCs w:val="26"/>
              </w:rPr>
              <w:t>.</w:t>
            </w:r>
          </w:p>
        </w:tc>
        <w:tc>
          <w:tcPr>
            <w:tcW w:w="8936" w:type="dxa"/>
            <w:hideMark/>
          </w:tcPr>
          <w:p w:rsidR="00C567D0" w:rsidRPr="004249D5" w:rsidRDefault="00C567D0" w:rsidP="00C567D0">
            <w:pPr>
              <w:widowControl w:val="0"/>
              <w:spacing w:after="120" w:line="240" w:lineRule="exact"/>
              <w:jc w:val="both"/>
              <w:rPr>
                <w:sz w:val="26"/>
                <w:szCs w:val="26"/>
              </w:rPr>
            </w:pPr>
            <w:r w:rsidRPr="004249D5">
              <w:rPr>
                <w:sz w:val="26"/>
                <w:szCs w:val="26"/>
              </w:rPr>
              <w:t xml:space="preserve">Изготовление пряжи </w:t>
            </w:r>
          </w:p>
        </w:tc>
      </w:tr>
      <w:tr w:rsidR="00E35BE1" w:rsidRPr="00BE69DC" w:rsidTr="00657FD6">
        <w:tc>
          <w:tcPr>
            <w:tcW w:w="709" w:type="dxa"/>
            <w:hideMark/>
          </w:tcPr>
          <w:p w:rsidR="00C567D0" w:rsidRPr="00BE69DC" w:rsidRDefault="004249D5" w:rsidP="00C567D0">
            <w:pPr>
              <w:widowControl w:val="0"/>
              <w:spacing w:after="120"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567D0" w:rsidRPr="00BE69DC">
              <w:rPr>
                <w:sz w:val="26"/>
                <w:szCs w:val="26"/>
              </w:rPr>
              <w:t>.</w:t>
            </w:r>
          </w:p>
        </w:tc>
        <w:tc>
          <w:tcPr>
            <w:tcW w:w="8936" w:type="dxa"/>
            <w:hideMark/>
          </w:tcPr>
          <w:p w:rsidR="00C567D0" w:rsidRPr="004249D5" w:rsidRDefault="00C567D0" w:rsidP="00C567D0">
            <w:pPr>
              <w:widowControl w:val="0"/>
              <w:spacing w:after="120" w:line="240" w:lineRule="exact"/>
              <w:jc w:val="both"/>
              <w:rPr>
                <w:sz w:val="26"/>
                <w:szCs w:val="26"/>
              </w:rPr>
            </w:pPr>
            <w:r w:rsidRPr="004249D5">
              <w:rPr>
                <w:sz w:val="26"/>
                <w:szCs w:val="26"/>
              </w:rPr>
              <w:t>Кузнечное дело</w:t>
            </w:r>
          </w:p>
        </w:tc>
      </w:tr>
      <w:tr w:rsidR="00C567D0" w:rsidRPr="00E35BE1" w:rsidTr="00657FD6">
        <w:tc>
          <w:tcPr>
            <w:tcW w:w="709" w:type="dxa"/>
            <w:hideMark/>
          </w:tcPr>
          <w:p w:rsidR="00C567D0" w:rsidRPr="00BE69DC" w:rsidRDefault="004249D5" w:rsidP="00C567D0">
            <w:pPr>
              <w:widowControl w:val="0"/>
              <w:spacing w:after="120"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C567D0" w:rsidRPr="00BE69DC">
              <w:rPr>
                <w:sz w:val="26"/>
                <w:szCs w:val="26"/>
              </w:rPr>
              <w:t>.</w:t>
            </w:r>
          </w:p>
        </w:tc>
        <w:tc>
          <w:tcPr>
            <w:tcW w:w="8936" w:type="dxa"/>
            <w:hideMark/>
          </w:tcPr>
          <w:p w:rsidR="00C567D0" w:rsidRPr="004249D5" w:rsidRDefault="00C567D0" w:rsidP="00C567D0">
            <w:pPr>
              <w:widowControl w:val="0"/>
              <w:spacing w:after="120" w:line="240" w:lineRule="exact"/>
              <w:jc w:val="both"/>
              <w:rPr>
                <w:sz w:val="26"/>
                <w:szCs w:val="26"/>
              </w:rPr>
            </w:pPr>
            <w:r w:rsidRPr="004249D5">
              <w:rPr>
                <w:sz w:val="26"/>
                <w:szCs w:val="26"/>
              </w:rPr>
              <w:t xml:space="preserve">Художественная обработка и роспись изделий из дерева, камня, кости, </w:t>
            </w:r>
            <w:r w:rsidR="00054FF9" w:rsidRPr="004249D5">
              <w:rPr>
                <w:sz w:val="26"/>
                <w:szCs w:val="26"/>
              </w:rPr>
              <w:t xml:space="preserve">кожи, </w:t>
            </w:r>
            <w:r w:rsidRPr="004249D5">
              <w:rPr>
                <w:sz w:val="26"/>
                <w:szCs w:val="26"/>
              </w:rPr>
              <w:t>рога, металла, жести, стекла, керамики, фанеры, предоставленных потребителем</w:t>
            </w:r>
          </w:p>
        </w:tc>
      </w:tr>
      <w:bookmarkEnd w:id="12"/>
    </w:tbl>
    <w:p w:rsidR="008B7249" w:rsidRDefault="008B7249" w:rsidP="00A51A64">
      <w:pPr>
        <w:spacing w:after="120" w:line="280" w:lineRule="exact"/>
        <w:ind w:left="6237"/>
        <w:rPr>
          <w:sz w:val="30"/>
          <w:szCs w:val="30"/>
          <w:lang w:eastAsia="x-none"/>
        </w:rPr>
      </w:pPr>
    </w:p>
    <w:p w:rsidR="00657FD6" w:rsidRDefault="00657FD6" w:rsidP="00A51A64">
      <w:pPr>
        <w:spacing w:after="120" w:line="280" w:lineRule="exact"/>
        <w:ind w:left="6237"/>
        <w:rPr>
          <w:sz w:val="30"/>
          <w:szCs w:val="30"/>
          <w:lang w:eastAsia="x-none"/>
        </w:rPr>
      </w:pPr>
    </w:p>
    <w:p w:rsidR="00657FD6" w:rsidRDefault="00657FD6" w:rsidP="00A51A64">
      <w:pPr>
        <w:spacing w:after="120" w:line="280" w:lineRule="exact"/>
        <w:ind w:left="6237"/>
        <w:rPr>
          <w:sz w:val="30"/>
          <w:szCs w:val="30"/>
          <w:lang w:eastAsia="x-none"/>
        </w:rPr>
      </w:pPr>
    </w:p>
    <w:p w:rsidR="00657FD6" w:rsidRDefault="00657FD6" w:rsidP="00A51A64">
      <w:pPr>
        <w:spacing w:after="120" w:line="280" w:lineRule="exact"/>
        <w:ind w:left="6237"/>
        <w:rPr>
          <w:sz w:val="30"/>
          <w:szCs w:val="30"/>
          <w:lang w:eastAsia="x-none"/>
        </w:rPr>
      </w:pPr>
    </w:p>
    <w:p w:rsidR="00657FD6" w:rsidRDefault="00657FD6" w:rsidP="00A51A64">
      <w:pPr>
        <w:spacing w:after="120" w:line="280" w:lineRule="exact"/>
        <w:ind w:left="6237"/>
        <w:rPr>
          <w:sz w:val="30"/>
          <w:szCs w:val="30"/>
          <w:lang w:eastAsia="x-none"/>
        </w:rPr>
      </w:pPr>
    </w:p>
    <w:p w:rsidR="00657FD6" w:rsidRDefault="00657FD6" w:rsidP="00A51A64">
      <w:pPr>
        <w:spacing w:after="120" w:line="280" w:lineRule="exact"/>
        <w:ind w:left="6237"/>
        <w:rPr>
          <w:sz w:val="30"/>
          <w:szCs w:val="30"/>
          <w:lang w:eastAsia="x-none"/>
        </w:rPr>
      </w:pPr>
    </w:p>
    <w:p w:rsidR="00657FD6" w:rsidRDefault="00657FD6" w:rsidP="00A51A64">
      <w:pPr>
        <w:spacing w:after="120" w:line="280" w:lineRule="exact"/>
        <w:ind w:left="6237"/>
        <w:rPr>
          <w:sz w:val="30"/>
          <w:szCs w:val="30"/>
          <w:lang w:eastAsia="x-none"/>
        </w:rPr>
      </w:pPr>
    </w:p>
    <w:p w:rsidR="00657FD6" w:rsidRDefault="00657FD6" w:rsidP="00A51A64">
      <w:pPr>
        <w:spacing w:after="120" w:line="280" w:lineRule="exact"/>
        <w:ind w:left="6237"/>
        <w:rPr>
          <w:sz w:val="30"/>
          <w:szCs w:val="30"/>
          <w:lang w:eastAsia="x-none"/>
        </w:rPr>
      </w:pPr>
    </w:p>
    <w:p w:rsidR="00657FD6" w:rsidRDefault="00657FD6" w:rsidP="00A51A64">
      <w:pPr>
        <w:spacing w:after="120" w:line="280" w:lineRule="exact"/>
        <w:ind w:left="6237"/>
        <w:rPr>
          <w:sz w:val="30"/>
          <w:szCs w:val="30"/>
          <w:lang w:eastAsia="x-none"/>
        </w:rPr>
      </w:pPr>
    </w:p>
    <w:p w:rsidR="00657FD6" w:rsidRDefault="00657FD6" w:rsidP="00A51A64">
      <w:pPr>
        <w:spacing w:after="120" w:line="280" w:lineRule="exact"/>
        <w:ind w:left="6237"/>
        <w:rPr>
          <w:sz w:val="30"/>
          <w:szCs w:val="30"/>
          <w:lang w:eastAsia="x-none"/>
        </w:rPr>
      </w:pPr>
    </w:p>
    <w:p w:rsidR="00657FD6" w:rsidRDefault="00657FD6" w:rsidP="00A51A64">
      <w:pPr>
        <w:spacing w:after="120" w:line="280" w:lineRule="exact"/>
        <w:ind w:left="6237"/>
        <w:rPr>
          <w:sz w:val="30"/>
          <w:szCs w:val="30"/>
          <w:lang w:eastAsia="x-none"/>
        </w:rPr>
      </w:pPr>
    </w:p>
    <w:p w:rsidR="00657FD6" w:rsidRDefault="00657FD6" w:rsidP="00A51A64">
      <w:pPr>
        <w:spacing w:after="120" w:line="280" w:lineRule="exact"/>
        <w:ind w:left="6237"/>
        <w:rPr>
          <w:sz w:val="30"/>
          <w:szCs w:val="30"/>
          <w:lang w:eastAsia="x-none"/>
        </w:rPr>
      </w:pPr>
    </w:p>
    <w:p w:rsidR="00657FD6" w:rsidRDefault="00657FD6" w:rsidP="00A51A64">
      <w:pPr>
        <w:spacing w:after="120" w:line="280" w:lineRule="exact"/>
        <w:ind w:left="6237"/>
        <w:rPr>
          <w:sz w:val="30"/>
          <w:szCs w:val="30"/>
          <w:lang w:eastAsia="x-none"/>
        </w:rPr>
      </w:pPr>
    </w:p>
    <w:p w:rsidR="00657FD6" w:rsidRDefault="00657FD6" w:rsidP="00A51A64">
      <w:pPr>
        <w:spacing w:after="120" w:line="280" w:lineRule="exact"/>
        <w:ind w:left="6237"/>
        <w:rPr>
          <w:sz w:val="30"/>
          <w:szCs w:val="30"/>
          <w:lang w:eastAsia="x-none"/>
        </w:rPr>
      </w:pPr>
    </w:p>
    <w:p w:rsidR="00657FD6" w:rsidRDefault="00657FD6" w:rsidP="00A51A64">
      <w:pPr>
        <w:spacing w:after="120" w:line="280" w:lineRule="exact"/>
        <w:ind w:left="6237"/>
        <w:rPr>
          <w:sz w:val="30"/>
          <w:szCs w:val="30"/>
          <w:lang w:eastAsia="x-none"/>
        </w:rPr>
      </w:pPr>
    </w:p>
    <w:p w:rsidR="00657FD6" w:rsidRDefault="00657FD6" w:rsidP="00A51A64">
      <w:pPr>
        <w:spacing w:after="120" w:line="280" w:lineRule="exact"/>
        <w:ind w:left="6237"/>
        <w:rPr>
          <w:sz w:val="30"/>
          <w:szCs w:val="30"/>
          <w:lang w:eastAsia="x-none"/>
        </w:rPr>
      </w:pPr>
    </w:p>
    <w:p w:rsidR="00657FD6" w:rsidRDefault="00657FD6" w:rsidP="00A51A64">
      <w:pPr>
        <w:spacing w:after="120" w:line="280" w:lineRule="exact"/>
        <w:ind w:left="6237"/>
        <w:rPr>
          <w:sz w:val="30"/>
          <w:szCs w:val="30"/>
          <w:lang w:eastAsia="x-none"/>
        </w:rPr>
      </w:pPr>
    </w:p>
    <w:p w:rsidR="00657FD6" w:rsidRDefault="00657FD6" w:rsidP="00A51A64">
      <w:pPr>
        <w:spacing w:after="120" w:line="280" w:lineRule="exact"/>
        <w:ind w:left="6237"/>
        <w:rPr>
          <w:sz w:val="30"/>
          <w:szCs w:val="30"/>
          <w:lang w:eastAsia="x-none"/>
        </w:rPr>
        <w:sectPr w:rsidR="00657FD6" w:rsidSect="00A51A6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F7292" w:rsidRPr="008B7249" w:rsidRDefault="00BF7292" w:rsidP="00BF7292">
      <w:pPr>
        <w:widowControl w:val="0"/>
        <w:spacing w:line="280" w:lineRule="exact"/>
        <w:ind w:left="6096"/>
        <w:outlineLvl w:val="0"/>
        <w:rPr>
          <w:sz w:val="30"/>
          <w:szCs w:val="30"/>
        </w:rPr>
      </w:pPr>
      <w:r w:rsidRPr="008B7249">
        <w:rPr>
          <w:sz w:val="30"/>
          <w:szCs w:val="30"/>
        </w:rPr>
        <w:t>Приложение 4</w:t>
      </w:r>
    </w:p>
    <w:p w:rsidR="00BF7292" w:rsidRPr="008B7249" w:rsidRDefault="00BF7292" w:rsidP="00BF7292">
      <w:pPr>
        <w:widowControl w:val="0"/>
        <w:spacing w:line="280" w:lineRule="exact"/>
        <w:ind w:left="6096"/>
        <w:rPr>
          <w:sz w:val="30"/>
          <w:szCs w:val="30"/>
        </w:rPr>
      </w:pPr>
      <w:r w:rsidRPr="008B7249">
        <w:rPr>
          <w:sz w:val="30"/>
          <w:szCs w:val="30"/>
        </w:rPr>
        <w:t>к постановлению</w:t>
      </w:r>
    </w:p>
    <w:p w:rsidR="00BF7292" w:rsidRPr="008B7249" w:rsidRDefault="00BF7292" w:rsidP="00BF7292">
      <w:pPr>
        <w:widowControl w:val="0"/>
        <w:spacing w:line="280" w:lineRule="exact"/>
        <w:ind w:left="6096"/>
        <w:rPr>
          <w:sz w:val="30"/>
          <w:szCs w:val="30"/>
        </w:rPr>
      </w:pPr>
      <w:r w:rsidRPr="008B7249">
        <w:rPr>
          <w:sz w:val="30"/>
          <w:szCs w:val="30"/>
        </w:rPr>
        <w:t>Совета Министров</w:t>
      </w:r>
    </w:p>
    <w:p w:rsidR="00BF7292" w:rsidRPr="008B7249" w:rsidRDefault="00BF7292" w:rsidP="00BF7292">
      <w:pPr>
        <w:widowControl w:val="0"/>
        <w:spacing w:line="280" w:lineRule="exact"/>
        <w:ind w:left="6096"/>
        <w:rPr>
          <w:sz w:val="30"/>
          <w:szCs w:val="30"/>
        </w:rPr>
      </w:pPr>
      <w:r w:rsidRPr="008B7249">
        <w:rPr>
          <w:sz w:val="30"/>
          <w:szCs w:val="30"/>
        </w:rPr>
        <w:t>Республики Беларусь</w:t>
      </w:r>
    </w:p>
    <w:p w:rsidR="00BF7292" w:rsidRDefault="00BF7292" w:rsidP="00BF7292">
      <w:pPr>
        <w:widowControl w:val="0"/>
        <w:spacing w:line="280" w:lineRule="exact"/>
        <w:ind w:left="6096"/>
        <w:rPr>
          <w:sz w:val="30"/>
          <w:szCs w:val="30"/>
        </w:rPr>
      </w:pPr>
      <w:r w:rsidRPr="008B7249">
        <w:rPr>
          <w:sz w:val="30"/>
          <w:szCs w:val="30"/>
        </w:rPr>
        <w:t>28.06.2024 № 457 </w:t>
      </w:r>
    </w:p>
    <w:p w:rsidR="00BF7292" w:rsidRDefault="00BF7292" w:rsidP="00BF7292">
      <w:pPr>
        <w:widowControl w:val="0"/>
        <w:spacing w:line="280" w:lineRule="exact"/>
        <w:ind w:left="6096"/>
        <w:rPr>
          <w:sz w:val="30"/>
          <w:szCs w:val="30"/>
        </w:rPr>
      </w:pPr>
      <w:r>
        <w:rPr>
          <w:sz w:val="30"/>
          <w:szCs w:val="30"/>
        </w:rPr>
        <w:t xml:space="preserve">(в редакции постановления </w:t>
      </w:r>
    </w:p>
    <w:p w:rsidR="00BF7292" w:rsidRDefault="00BF7292" w:rsidP="00BF7292">
      <w:pPr>
        <w:widowControl w:val="0"/>
        <w:spacing w:line="280" w:lineRule="exact"/>
        <w:ind w:left="6096"/>
        <w:rPr>
          <w:sz w:val="30"/>
          <w:szCs w:val="30"/>
        </w:rPr>
      </w:pPr>
      <w:r>
        <w:rPr>
          <w:sz w:val="30"/>
          <w:szCs w:val="30"/>
        </w:rPr>
        <w:t xml:space="preserve">Совета Министров </w:t>
      </w:r>
    </w:p>
    <w:p w:rsidR="00BF7292" w:rsidRDefault="00BF7292" w:rsidP="00BF7292">
      <w:pPr>
        <w:widowControl w:val="0"/>
        <w:spacing w:line="280" w:lineRule="exact"/>
        <w:ind w:left="6096"/>
        <w:rPr>
          <w:sz w:val="30"/>
          <w:szCs w:val="30"/>
        </w:rPr>
      </w:pPr>
      <w:r>
        <w:rPr>
          <w:sz w:val="30"/>
          <w:szCs w:val="30"/>
        </w:rPr>
        <w:t>Республики Беларусь</w:t>
      </w:r>
    </w:p>
    <w:p w:rsidR="008B7249" w:rsidRDefault="00B14AA6" w:rsidP="00B14AA6">
      <w:pPr>
        <w:suppressAutoHyphens w:val="0"/>
        <w:autoSpaceDE w:val="0"/>
        <w:autoSpaceDN w:val="0"/>
        <w:spacing w:line="280" w:lineRule="exact"/>
        <w:ind w:left="6096"/>
        <w:jc w:val="both"/>
        <w:rPr>
          <w:rFonts w:eastAsiaTheme="minorEastAsia"/>
          <w:sz w:val="30"/>
          <w:szCs w:val="30"/>
        </w:rPr>
      </w:pPr>
      <w:r>
        <w:rPr>
          <w:bCs/>
          <w:sz w:val="30"/>
          <w:szCs w:val="30"/>
        </w:rPr>
        <w:t>30.08.2024   № 637)</w:t>
      </w:r>
    </w:p>
    <w:p w:rsidR="00BF7292" w:rsidRDefault="00BF7292" w:rsidP="00BF7292">
      <w:pPr>
        <w:suppressAutoHyphens w:val="0"/>
        <w:autoSpaceDE w:val="0"/>
        <w:autoSpaceDN w:val="0"/>
        <w:spacing w:line="280" w:lineRule="exact"/>
        <w:jc w:val="both"/>
        <w:rPr>
          <w:rFonts w:eastAsiaTheme="minorEastAsia"/>
          <w:sz w:val="30"/>
          <w:szCs w:val="30"/>
        </w:rPr>
      </w:pPr>
    </w:p>
    <w:p w:rsidR="00BF7292" w:rsidRDefault="00BF7292" w:rsidP="00BF7292">
      <w:pPr>
        <w:suppressAutoHyphens w:val="0"/>
        <w:autoSpaceDE w:val="0"/>
        <w:autoSpaceDN w:val="0"/>
        <w:spacing w:line="280" w:lineRule="exact"/>
        <w:jc w:val="both"/>
        <w:rPr>
          <w:rFonts w:eastAsiaTheme="minorEastAsia"/>
          <w:sz w:val="30"/>
          <w:szCs w:val="30"/>
        </w:rPr>
      </w:pPr>
    </w:p>
    <w:p w:rsidR="00BF7292" w:rsidRPr="00BF7292" w:rsidRDefault="00BF7292" w:rsidP="00BF7292">
      <w:pPr>
        <w:suppressAutoHyphens w:val="0"/>
        <w:autoSpaceDE w:val="0"/>
        <w:autoSpaceDN w:val="0"/>
        <w:spacing w:line="280" w:lineRule="exact"/>
        <w:jc w:val="both"/>
        <w:rPr>
          <w:rFonts w:eastAsiaTheme="minorEastAsia"/>
          <w:sz w:val="30"/>
          <w:szCs w:val="30"/>
        </w:rPr>
      </w:pPr>
    </w:p>
    <w:p w:rsidR="008B7249" w:rsidRPr="008B7249" w:rsidRDefault="008B7249" w:rsidP="008B7249">
      <w:pPr>
        <w:adjustRightInd w:val="0"/>
        <w:spacing w:line="280" w:lineRule="exact"/>
        <w:ind w:left="8647"/>
        <w:rPr>
          <w:sz w:val="30"/>
          <w:szCs w:val="30"/>
        </w:rPr>
      </w:pPr>
      <w:r w:rsidRPr="008B7249">
        <w:rPr>
          <w:sz w:val="30"/>
          <w:szCs w:val="30"/>
        </w:rPr>
        <w:t>Форма</w:t>
      </w:r>
    </w:p>
    <w:p w:rsidR="008B7249" w:rsidRPr="008B7249" w:rsidRDefault="008B7249" w:rsidP="008B7249">
      <w:pPr>
        <w:adjustRightInd w:val="0"/>
        <w:spacing w:line="280" w:lineRule="exact"/>
        <w:ind w:left="8647"/>
        <w:rPr>
          <w:sz w:val="30"/>
          <w:szCs w:val="30"/>
        </w:rPr>
      </w:pPr>
    </w:p>
    <w:p w:rsidR="008B7249" w:rsidRPr="008B7249" w:rsidRDefault="008B7249" w:rsidP="008B7249">
      <w:pPr>
        <w:autoSpaceDE w:val="0"/>
        <w:autoSpaceDN w:val="0"/>
        <w:adjustRightInd w:val="0"/>
        <w:spacing w:line="240" w:lineRule="exact"/>
        <w:ind w:left="4820"/>
        <w:jc w:val="right"/>
        <w:outlineLvl w:val="0"/>
      </w:pPr>
      <w:r w:rsidRPr="008B7249">
        <w:t>________________________________________</w:t>
      </w:r>
    </w:p>
    <w:p w:rsidR="008B7249" w:rsidRPr="008B7249" w:rsidRDefault="008B7249" w:rsidP="00BF7292">
      <w:pPr>
        <w:autoSpaceDE w:val="0"/>
        <w:autoSpaceDN w:val="0"/>
        <w:adjustRightInd w:val="0"/>
        <w:spacing w:line="240" w:lineRule="exact"/>
        <w:ind w:left="4820"/>
        <w:jc w:val="center"/>
        <w:outlineLvl w:val="0"/>
      </w:pPr>
      <w:r w:rsidRPr="008B7249">
        <w:t>(наименование местного исполнительного</w:t>
      </w:r>
    </w:p>
    <w:p w:rsidR="008B7249" w:rsidRPr="008B7249" w:rsidRDefault="008B7249" w:rsidP="008B7249">
      <w:pPr>
        <w:autoSpaceDE w:val="0"/>
        <w:autoSpaceDN w:val="0"/>
        <w:adjustRightInd w:val="0"/>
        <w:spacing w:line="240" w:lineRule="exact"/>
        <w:ind w:left="4820"/>
        <w:jc w:val="right"/>
        <w:outlineLvl w:val="0"/>
      </w:pPr>
      <w:r w:rsidRPr="008B7249">
        <w:t>________________________________________</w:t>
      </w:r>
    </w:p>
    <w:p w:rsidR="008B7249" w:rsidRPr="008B7249" w:rsidRDefault="008B7249" w:rsidP="00BF7292">
      <w:pPr>
        <w:autoSpaceDE w:val="0"/>
        <w:autoSpaceDN w:val="0"/>
        <w:adjustRightInd w:val="0"/>
        <w:spacing w:line="240" w:lineRule="exact"/>
        <w:ind w:left="4820"/>
        <w:jc w:val="center"/>
        <w:outlineLvl w:val="0"/>
      </w:pPr>
      <w:r w:rsidRPr="008B7249">
        <w:t>и распорядительного органа)</w:t>
      </w:r>
    </w:p>
    <w:p w:rsidR="008B7249" w:rsidRPr="008B7249" w:rsidRDefault="008B7249" w:rsidP="008B7249">
      <w:pPr>
        <w:autoSpaceDE w:val="0"/>
        <w:autoSpaceDN w:val="0"/>
        <w:adjustRightInd w:val="0"/>
        <w:jc w:val="right"/>
        <w:outlineLvl w:val="0"/>
      </w:pPr>
    </w:p>
    <w:p w:rsidR="008B7249" w:rsidRPr="008B7249" w:rsidRDefault="008B7249" w:rsidP="008B7249">
      <w:pPr>
        <w:autoSpaceDE w:val="0"/>
        <w:autoSpaceDN w:val="0"/>
        <w:adjustRightInd w:val="0"/>
        <w:jc w:val="center"/>
        <w:outlineLvl w:val="0"/>
      </w:pPr>
    </w:p>
    <w:p w:rsidR="008B7249" w:rsidRDefault="008B7249" w:rsidP="00961AA8">
      <w:pPr>
        <w:autoSpaceDE w:val="0"/>
        <w:autoSpaceDN w:val="0"/>
        <w:adjustRightInd w:val="0"/>
        <w:spacing w:line="280" w:lineRule="exact"/>
        <w:jc w:val="center"/>
        <w:outlineLvl w:val="0"/>
        <w:rPr>
          <w:sz w:val="30"/>
          <w:szCs w:val="30"/>
        </w:rPr>
      </w:pPr>
      <w:r w:rsidRPr="008B7249">
        <w:rPr>
          <w:sz w:val="30"/>
          <w:szCs w:val="30"/>
        </w:rPr>
        <w:t>ЗАЯВЛЕНИЕ</w:t>
      </w:r>
    </w:p>
    <w:p w:rsidR="00961AA8" w:rsidRPr="008B7249" w:rsidRDefault="00860877" w:rsidP="00961AA8">
      <w:pPr>
        <w:autoSpaceDE w:val="0"/>
        <w:autoSpaceDN w:val="0"/>
        <w:adjustRightInd w:val="0"/>
        <w:spacing w:before="120" w:line="280" w:lineRule="exact"/>
        <w:jc w:val="center"/>
        <w:outlineLvl w:val="0"/>
        <w:rPr>
          <w:sz w:val="30"/>
          <w:szCs w:val="30"/>
        </w:rPr>
      </w:pPr>
      <w:r>
        <w:rPr>
          <w:sz w:val="30"/>
          <w:szCs w:val="30"/>
        </w:rPr>
        <w:t>о</w:t>
      </w:r>
      <w:r w:rsidR="00961AA8">
        <w:rPr>
          <w:sz w:val="30"/>
          <w:szCs w:val="30"/>
        </w:rPr>
        <w:t xml:space="preserve"> принятии решения о применении сбора за осуществление ремесленной деятельности</w:t>
      </w:r>
    </w:p>
    <w:p w:rsidR="008B7249" w:rsidRPr="008B7249" w:rsidRDefault="008B7249" w:rsidP="008B7249">
      <w:pPr>
        <w:autoSpaceDE w:val="0"/>
        <w:autoSpaceDN w:val="0"/>
        <w:adjustRightInd w:val="0"/>
        <w:jc w:val="center"/>
        <w:outlineLvl w:val="0"/>
      </w:pPr>
    </w:p>
    <w:p w:rsidR="008B7249" w:rsidRPr="008B7249" w:rsidRDefault="008B7249" w:rsidP="008B7249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8B7249">
        <w:t>________________________________________________________________________________</w:t>
      </w:r>
    </w:p>
    <w:p w:rsidR="008B7249" w:rsidRPr="008B7249" w:rsidRDefault="008B7249" w:rsidP="008B7249">
      <w:pPr>
        <w:autoSpaceDE w:val="0"/>
        <w:autoSpaceDN w:val="0"/>
        <w:adjustRightInd w:val="0"/>
        <w:spacing w:line="240" w:lineRule="exact"/>
        <w:jc w:val="center"/>
        <w:outlineLvl w:val="0"/>
      </w:pPr>
      <w:r w:rsidRPr="008B7249">
        <w:t>(фамилия, собственное имя, отчество (если таковое имеется) физического лица</w:t>
      </w:r>
      <w:r w:rsidR="00961AA8">
        <w:t>,</w:t>
      </w:r>
      <w:r w:rsidRPr="008B7249">
        <w:t xml:space="preserve"> </w:t>
      </w:r>
    </w:p>
    <w:p w:rsidR="008B7249" w:rsidRPr="008B7249" w:rsidRDefault="008B7249" w:rsidP="008B7249">
      <w:pPr>
        <w:autoSpaceDE w:val="0"/>
        <w:autoSpaceDN w:val="0"/>
        <w:adjustRightInd w:val="0"/>
        <w:spacing w:line="240" w:lineRule="exact"/>
        <w:jc w:val="center"/>
        <w:outlineLvl w:val="0"/>
      </w:pPr>
      <w:r w:rsidRPr="008B7249">
        <w:t>________________________________________________________________________________</w:t>
      </w:r>
    </w:p>
    <w:p w:rsidR="008B7249" w:rsidRPr="008B7249" w:rsidRDefault="008B7249" w:rsidP="00BF7292">
      <w:pPr>
        <w:autoSpaceDE w:val="0"/>
        <w:autoSpaceDN w:val="0"/>
        <w:adjustRightInd w:val="0"/>
        <w:spacing w:line="240" w:lineRule="exact"/>
        <w:jc w:val="center"/>
        <w:outlineLvl w:val="0"/>
      </w:pPr>
      <w:r w:rsidRPr="008B7249">
        <w:t>учетный номер плательщика</w:t>
      </w:r>
      <w:r w:rsidR="00961AA8">
        <w:t>,</w:t>
      </w:r>
    </w:p>
    <w:p w:rsidR="008B7249" w:rsidRPr="008B7249" w:rsidRDefault="008B7249" w:rsidP="008B7249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8B7249">
        <w:t>________________________________________________________________________________</w:t>
      </w:r>
    </w:p>
    <w:p w:rsidR="008B7249" w:rsidRPr="008B7249" w:rsidRDefault="008B7249" w:rsidP="008B7249">
      <w:pPr>
        <w:autoSpaceDE w:val="0"/>
        <w:autoSpaceDN w:val="0"/>
        <w:adjustRightInd w:val="0"/>
        <w:spacing w:line="240" w:lineRule="exact"/>
        <w:jc w:val="center"/>
        <w:outlineLvl w:val="0"/>
      </w:pPr>
      <w:r w:rsidRPr="008B7249">
        <w:t>данные документа, удостоверяющего личность: вид документа, серия (при наличии)</w:t>
      </w:r>
    </w:p>
    <w:p w:rsidR="008B7249" w:rsidRPr="008B7249" w:rsidRDefault="008B7249" w:rsidP="008B7249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8B7249">
        <w:t>________________________________________________________________________________</w:t>
      </w:r>
    </w:p>
    <w:p w:rsidR="008B7249" w:rsidRPr="008B7249" w:rsidRDefault="008B7249" w:rsidP="008B7249">
      <w:pPr>
        <w:autoSpaceDE w:val="0"/>
        <w:autoSpaceDN w:val="0"/>
        <w:adjustRightInd w:val="0"/>
        <w:spacing w:line="240" w:lineRule="exact"/>
        <w:jc w:val="center"/>
        <w:outlineLvl w:val="0"/>
      </w:pPr>
      <w:r w:rsidRPr="008B7249">
        <w:t xml:space="preserve">и номер, наименование либо код государственного органа, выдавшего документ, </w:t>
      </w:r>
    </w:p>
    <w:p w:rsidR="008B7249" w:rsidRPr="008B7249" w:rsidRDefault="008B7249" w:rsidP="008B7249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8B7249">
        <w:t>________________________________________________________________________________</w:t>
      </w:r>
    </w:p>
    <w:p w:rsidR="008B7249" w:rsidRPr="008B7249" w:rsidRDefault="008B7249" w:rsidP="008B7249">
      <w:pPr>
        <w:autoSpaceDE w:val="0"/>
        <w:autoSpaceDN w:val="0"/>
        <w:adjustRightInd w:val="0"/>
        <w:spacing w:line="240" w:lineRule="exact"/>
        <w:jc w:val="center"/>
        <w:outlineLvl w:val="0"/>
      </w:pPr>
      <w:r w:rsidRPr="008B7249">
        <w:t>дата выдачи, идентификационный номер</w:t>
      </w:r>
      <w:r w:rsidR="00961AA8">
        <w:t>,</w:t>
      </w:r>
    </w:p>
    <w:p w:rsidR="008B7249" w:rsidRPr="008B7249" w:rsidRDefault="008B7249" w:rsidP="008B7249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8B7249">
        <w:t>________________________________________________________________________________</w:t>
      </w:r>
    </w:p>
    <w:p w:rsidR="008B7249" w:rsidRPr="008B7249" w:rsidRDefault="008B7249" w:rsidP="00BF7292">
      <w:pPr>
        <w:autoSpaceDE w:val="0"/>
        <w:autoSpaceDN w:val="0"/>
        <w:adjustRightInd w:val="0"/>
        <w:spacing w:line="240" w:lineRule="exact"/>
        <w:jc w:val="center"/>
        <w:outlineLvl w:val="0"/>
      </w:pPr>
      <w:r w:rsidRPr="008B7249">
        <w:t>адрес регистрации по месту жительства и (или) месту пребывания физического лица</w:t>
      </w:r>
      <w:r w:rsidR="00961AA8">
        <w:t>,</w:t>
      </w:r>
    </w:p>
    <w:p w:rsidR="008B7249" w:rsidRPr="008B7249" w:rsidRDefault="008B7249" w:rsidP="008B7249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8B7249">
        <w:t>________________________________________________________________________________</w:t>
      </w:r>
    </w:p>
    <w:p w:rsidR="008B7249" w:rsidRPr="008B7249" w:rsidRDefault="008B7249" w:rsidP="00BF7292">
      <w:pPr>
        <w:autoSpaceDE w:val="0"/>
        <w:autoSpaceDN w:val="0"/>
        <w:adjustRightInd w:val="0"/>
        <w:spacing w:line="240" w:lineRule="exact"/>
        <w:jc w:val="center"/>
        <w:outlineLvl w:val="0"/>
      </w:pPr>
      <w:r w:rsidRPr="008B7249">
        <w:t>номер телефона (в том числе мобильн</w:t>
      </w:r>
      <w:r w:rsidR="00961AA8">
        <w:t>ого</w:t>
      </w:r>
      <w:r w:rsidRPr="008B7249">
        <w:t>) физического лица)</w:t>
      </w:r>
    </w:p>
    <w:p w:rsidR="008B7249" w:rsidRPr="008B7249" w:rsidRDefault="008B7249" w:rsidP="00BF7292">
      <w:pPr>
        <w:autoSpaceDE w:val="0"/>
        <w:autoSpaceDN w:val="0"/>
        <w:adjustRightInd w:val="0"/>
        <w:spacing w:before="120" w:after="120"/>
        <w:ind w:firstLine="709"/>
        <w:jc w:val="both"/>
        <w:outlineLvl w:val="0"/>
        <w:rPr>
          <w:sz w:val="30"/>
          <w:szCs w:val="30"/>
        </w:rPr>
      </w:pPr>
      <w:r w:rsidRPr="008B7249">
        <w:rPr>
          <w:sz w:val="30"/>
          <w:szCs w:val="30"/>
        </w:rPr>
        <w:t xml:space="preserve">Прошу принять в отношении меня решение о применении сбора </w:t>
      </w:r>
      <w:r w:rsidRPr="008B7249">
        <w:rPr>
          <w:sz w:val="30"/>
          <w:szCs w:val="30"/>
        </w:rPr>
        <w:br/>
        <w:t>за осуществление ремесленной деятельности по следующему основанию (нужное отметить):</w:t>
      </w:r>
    </w:p>
    <w:p w:rsidR="008B7249" w:rsidRPr="008B7249" w:rsidRDefault="008B7249" w:rsidP="008B7249">
      <w:pPr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120"/>
        <w:ind w:left="0" w:firstLine="0"/>
        <w:jc w:val="both"/>
        <w:outlineLvl w:val="0"/>
        <w:rPr>
          <w:sz w:val="30"/>
          <w:szCs w:val="30"/>
          <w:lang w:eastAsia="en-US"/>
        </w:rPr>
      </w:pPr>
      <w:r w:rsidRPr="008B7249">
        <w:rPr>
          <w:sz w:val="30"/>
          <w:szCs w:val="30"/>
          <w:lang w:eastAsia="en-US"/>
        </w:rPr>
        <w:t>имею статус народного мастера (удостоверение № ____ от ___ __________ _____ г.)</w:t>
      </w:r>
      <w:r w:rsidR="007D5DA7">
        <w:rPr>
          <w:sz w:val="30"/>
          <w:szCs w:val="30"/>
          <w:lang w:eastAsia="en-US"/>
        </w:rPr>
        <w:t>;</w:t>
      </w:r>
    </w:p>
    <w:p w:rsidR="008B7249" w:rsidRPr="008B7249" w:rsidRDefault="008B7249" w:rsidP="008B7249">
      <w:pPr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120"/>
        <w:ind w:left="0" w:firstLine="0"/>
        <w:jc w:val="both"/>
        <w:outlineLvl w:val="0"/>
        <w:rPr>
          <w:sz w:val="30"/>
          <w:szCs w:val="30"/>
          <w:lang w:eastAsia="en-US"/>
        </w:rPr>
      </w:pPr>
      <w:r w:rsidRPr="008B7249">
        <w:rPr>
          <w:sz w:val="30"/>
          <w:szCs w:val="30"/>
          <w:lang w:eastAsia="en-US"/>
        </w:rPr>
        <w:t xml:space="preserve">являюсь членом общественного </w:t>
      </w:r>
      <w:proofErr w:type="gramStart"/>
      <w:r w:rsidRPr="008B7249">
        <w:rPr>
          <w:sz w:val="30"/>
          <w:szCs w:val="30"/>
          <w:lang w:eastAsia="en-US"/>
        </w:rPr>
        <w:t>объединения ”Белорусский</w:t>
      </w:r>
      <w:proofErr w:type="gramEnd"/>
      <w:r w:rsidRPr="008B7249">
        <w:rPr>
          <w:sz w:val="30"/>
          <w:szCs w:val="30"/>
          <w:lang w:eastAsia="en-US"/>
        </w:rPr>
        <w:t xml:space="preserve"> союз мастеров народного творчества“ с ___ __________ _____ г.</w:t>
      </w:r>
      <w:r w:rsidR="007D5DA7">
        <w:rPr>
          <w:sz w:val="30"/>
          <w:szCs w:val="30"/>
          <w:lang w:eastAsia="en-US"/>
        </w:rPr>
        <w:t>;</w:t>
      </w:r>
    </w:p>
    <w:p w:rsidR="008B7249" w:rsidRPr="008B7249" w:rsidRDefault="008B7249" w:rsidP="00B025D8">
      <w:pPr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sz w:val="30"/>
          <w:szCs w:val="30"/>
          <w:lang w:eastAsia="en-US"/>
        </w:rPr>
      </w:pPr>
      <w:r w:rsidRPr="0010256F">
        <w:rPr>
          <w:spacing w:val="-8"/>
          <w:sz w:val="30"/>
          <w:szCs w:val="30"/>
          <w:lang w:eastAsia="en-US"/>
        </w:rPr>
        <w:t xml:space="preserve">работаю </w:t>
      </w:r>
      <w:r w:rsidR="0010256F" w:rsidRPr="0010256F">
        <w:rPr>
          <w:spacing w:val="-8"/>
          <w:sz w:val="30"/>
          <w:szCs w:val="30"/>
          <w:lang w:eastAsia="en-US"/>
        </w:rPr>
        <w:t>по</w:t>
      </w:r>
      <w:r w:rsidRPr="0010256F">
        <w:rPr>
          <w:spacing w:val="-8"/>
          <w:sz w:val="30"/>
          <w:szCs w:val="30"/>
          <w:lang w:eastAsia="en-US"/>
        </w:rPr>
        <w:t xml:space="preserve"> должности </w:t>
      </w:r>
      <w:proofErr w:type="gramStart"/>
      <w:r w:rsidRPr="0010256F">
        <w:rPr>
          <w:spacing w:val="-8"/>
          <w:sz w:val="30"/>
          <w:szCs w:val="30"/>
          <w:lang w:eastAsia="en-US"/>
        </w:rPr>
        <w:t xml:space="preserve">служащего </w:t>
      </w:r>
      <w:r w:rsidRPr="0010256F">
        <w:rPr>
          <w:spacing w:val="-8"/>
          <w:sz w:val="30"/>
          <w:szCs w:val="30"/>
        </w:rPr>
        <w:t>”мастер</w:t>
      </w:r>
      <w:proofErr w:type="gramEnd"/>
      <w:r w:rsidRPr="0010256F">
        <w:rPr>
          <w:spacing w:val="-8"/>
          <w:sz w:val="30"/>
          <w:szCs w:val="30"/>
        </w:rPr>
        <w:t xml:space="preserve"> народных промыслов (ремесел)“</w:t>
      </w:r>
      <w:r w:rsidRPr="00860877">
        <w:rPr>
          <w:sz w:val="30"/>
          <w:szCs w:val="30"/>
        </w:rPr>
        <w:t xml:space="preserve"> </w:t>
      </w:r>
      <w:r w:rsidRPr="00860877">
        <w:rPr>
          <w:sz w:val="30"/>
          <w:szCs w:val="30"/>
          <w:lang w:eastAsia="en-US"/>
        </w:rPr>
        <w:t>в</w:t>
      </w:r>
      <w:r w:rsidRPr="008B7249">
        <w:rPr>
          <w:sz w:val="30"/>
          <w:szCs w:val="30"/>
          <w:lang w:eastAsia="en-US"/>
        </w:rPr>
        <w:t xml:space="preserve"> _____________________________________________________</w:t>
      </w:r>
      <w:r w:rsidR="001E4590">
        <w:rPr>
          <w:sz w:val="30"/>
          <w:szCs w:val="30"/>
          <w:lang w:eastAsia="en-US"/>
        </w:rPr>
        <w:t>_________</w:t>
      </w:r>
    </w:p>
    <w:p w:rsidR="00BF7292" w:rsidRDefault="00BF7292" w:rsidP="00BF7292">
      <w:pPr>
        <w:tabs>
          <w:tab w:val="left" w:pos="426"/>
        </w:tabs>
        <w:autoSpaceDE w:val="0"/>
        <w:autoSpaceDN w:val="0"/>
        <w:adjustRightInd w:val="0"/>
        <w:spacing w:line="240" w:lineRule="exact"/>
        <w:ind w:hanging="11"/>
        <w:jc w:val="center"/>
        <w:outlineLvl w:val="0"/>
        <w:rPr>
          <w:lang w:eastAsia="en-US"/>
        </w:rPr>
      </w:pPr>
      <w:r w:rsidRPr="00BF7292">
        <w:rPr>
          <w:lang w:eastAsia="en-US"/>
        </w:rPr>
        <w:t>(наименование бюджетной организации или иной организации, получающей субсидии,</w:t>
      </w:r>
    </w:p>
    <w:p w:rsidR="008B7249" w:rsidRPr="008B7249" w:rsidRDefault="008B7249" w:rsidP="008B7249">
      <w:pPr>
        <w:tabs>
          <w:tab w:val="left" w:pos="426"/>
        </w:tabs>
        <w:autoSpaceDE w:val="0"/>
        <w:autoSpaceDN w:val="0"/>
        <w:adjustRightInd w:val="0"/>
        <w:spacing w:line="240" w:lineRule="exact"/>
        <w:ind w:hanging="11"/>
        <w:contextualSpacing/>
        <w:jc w:val="both"/>
        <w:outlineLvl w:val="0"/>
        <w:rPr>
          <w:lang w:eastAsia="en-US"/>
        </w:rPr>
      </w:pPr>
      <w:r w:rsidRPr="008B7249">
        <w:rPr>
          <w:lang w:eastAsia="en-US"/>
        </w:rPr>
        <w:t>________________________________________________________________________________</w:t>
      </w:r>
    </w:p>
    <w:p w:rsidR="008B7249" w:rsidRPr="008B7249" w:rsidRDefault="001E4590" w:rsidP="00BF7292">
      <w:pPr>
        <w:tabs>
          <w:tab w:val="left" w:pos="426"/>
        </w:tabs>
        <w:autoSpaceDE w:val="0"/>
        <w:autoSpaceDN w:val="0"/>
        <w:adjustRightInd w:val="0"/>
        <w:spacing w:line="240" w:lineRule="exact"/>
        <w:ind w:hanging="11"/>
        <w:contextualSpacing/>
        <w:jc w:val="center"/>
        <w:outlineLvl w:val="0"/>
        <w:rPr>
          <w:lang w:eastAsia="en-US"/>
        </w:rPr>
      </w:pPr>
      <w:r w:rsidRPr="008B7249">
        <w:rPr>
          <w:lang w:eastAsia="en-US"/>
        </w:rPr>
        <w:t xml:space="preserve">работники которой приравнены по оплате труда </w:t>
      </w:r>
      <w:r w:rsidR="008B7249" w:rsidRPr="008B7249">
        <w:rPr>
          <w:lang w:eastAsia="en-US"/>
        </w:rPr>
        <w:t>к работникам бюджетных организаций)</w:t>
      </w:r>
    </w:p>
    <w:p w:rsidR="008B7249" w:rsidRPr="008B7249" w:rsidRDefault="0010256F" w:rsidP="0010256F">
      <w:pPr>
        <w:tabs>
          <w:tab w:val="left" w:pos="426"/>
        </w:tabs>
        <w:autoSpaceDE w:val="0"/>
        <w:autoSpaceDN w:val="0"/>
        <w:adjustRightInd w:val="0"/>
        <w:spacing w:before="240" w:after="240"/>
        <w:ind w:hanging="11"/>
        <w:jc w:val="both"/>
        <w:outlineLvl w:val="0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на основании заключенного трудового договора (контракта) с продолжительностью рабочего времени не менее половины нормальной продолжительности рабочего времени, установленной законодательством о труде</w:t>
      </w:r>
      <w:r w:rsidR="00F16B26">
        <w:rPr>
          <w:sz w:val="30"/>
          <w:szCs w:val="30"/>
          <w:lang w:eastAsia="en-US"/>
        </w:rPr>
        <w:t xml:space="preserve">, </w:t>
      </w:r>
      <w:r w:rsidRPr="0010256F">
        <w:rPr>
          <w:sz w:val="30"/>
          <w:szCs w:val="30"/>
          <w:lang w:eastAsia="en-US"/>
        </w:rPr>
        <w:t xml:space="preserve">______ </w:t>
      </w:r>
      <w:r>
        <w:rPr>
          <w:sz w:val="30"/>
          <w:szCs w:val="30"/>
          <w:lang w:eastAsia="en-US"/>
        </w:rPr>
        <w:t xml:space="preserve">часов ______ минут </w:t>
      </w:r>
      <w:r w:rsidR="008B7249" w:rsidRPr="008B7249">
        <w:rPr>
          <w:sz w:val="30"/>
          <w:szCs w:val="30"/>
          <w:lang w:eastAsia="en-US"/>
        </w:rPr>
        <w:t>(копия трудового договора (контракта) № ____ от ___ __________ _____ г. прилагается)</w:t>
      </w:r>
      <w:r w:rsidR="00D66A08">
        <w:rPr>
          <w:sz w:val="30"/>
          <w:szCs w:val="30"/>
          <w:lang w:eastAsia="en-US"/>
        </w:rPr>
        <w:t>;</w:t>
      </w:r>
    </w:p>
    <w:p w:rsidR="008B7249" w:rsidRPr="008B7249" w:rsidRDefault="008B7249" w:rsidP="008B7249">
      <w:pPr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120"/>
        <w:ind w:left="0" w:firstLine="0"/>
        <w:jc w:val="both"/>
        <w:outlineLvl w:val="0"/>
        <w:rPr>
          <w:sz w:val="30"/>
          <w:szCs w:val="30"/>
          <w:lang w:eastAsia="en-US"/>
        </w:rPr>
      </w:pPr>
      <w:r w:rsidRPr="008B7249">
        <w:rPr>
          <w:sz w:val="30"/>
          <w:szCs w:val="30"/>
          <w:lang w:eastAsia="en-US"/>
        </w:rPr>
        <w:t xml:space="preserve">являюсь инвалидом ___ </w:t>
      </w:r>
      <w:proofErr w:type="gramStart"/>
      <w:r w:rsidRPr="008B7249">
        <w:rPr>
          <w:sz w:val="30"/>
          <w:szCs w:val="30"/>
          <w:lang w:eastAsia="en-US"/>
        </w:rPr>
        <w:t>( _</w:t>
      </w:r>
      <w:proofErr w:type="gramEnd"/>
      <w:r w:rsidRPr="008B7249">
        <w:rPr>
          <w:sz w:val="30"/>
          <w:szCs w:val="30"/>
          <w:lang w:eastAsia="en-US"/>
        </w:rPr>
        <w:t xml:space="preserve">____________ ) группы (копия удостоверения инвалида/заключения медико-реабилитационной экспертной комиссии </w:t>
      </w:r>
      <w:bookmarkStart w:id="14" w:name="_Hlk162857032"/>
      <w:r w:rsidRPr="008B7249">
        <w:rPr>
          <w:sz w:val="30"/>
          <w:szCs w:val="30"/>
          <w:lang w:eastAsia="en-US"/>
        </w:rPr>
        <w:t xml:space="preserve">(нужное подчеркнуть) </w:t>
      </w:r>
      <w:bookmarkStart w:id="15" w:name="_Hlk163126720"/>
      <w:bookmarkEnd w:id="14"/>
      <w:r w:rsidRPr="008B7249">
        <w:rPr>
          <w:sz w:val="30"/>
          <w:szCs w:val="30"/>
          <w:lang w:eastAsia="en-US"/>
        </w:rPr>
        <w:t xml:space="preserve">№ ____ от ___ __________ _____ г. </w:t>
      </w:r>
      <w:bookmarkEnd w:id="15"/>
      <w:r w:rsidRPr="008B7249">
        <w:rPr>
          <w:sz w:val="30"/>
          <w:szCs w:val="30"/>
          <w:lang w:eastAsia="en-US"/>
        </w:rPr>
        <w:t>прилагается)</w:t>
      </w:r>
      <w:r w:rsidR="00D66A08">
        <w:rPr>
          <w:sz w:val="30"/>
          <w:szCs w:val="30"/>
          <w:lang w:eastAsia="en-US"/>
        </w:rPr>
        <w:t>;</w:t>
      </w:r>
    </w:p>
    <w:p w:rsidR="008B7249" w:rsidRPr="008B7249" w:rsidRDefault="008B7249" w:rsidP="008B7249">
      <w:pPr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120"/>
        <w:ind w:left="0" w:firstLine="0"/>
        <w:jc w:val="both"/>
        <w:outlineLvl w:val="0"/>
        <w:rPr>
          <w:sz w:val="30"/>
          <w:szCs w:val="30"/>
          <w:lang w:eastAsia="en-US"/>
        </w:rPr>
      </w:pPr>
      <w:r w:rsidRPr="008B7249">
        <w:rPr>
          <w:sz w:val="30"/>
          <w:szCs w:val="30"/>
          <w:lang w:eastAsia="en-US"/>
        </w:rPr>
        <w:t>мне назначена трудовая пенсия по возрасту/за выслугу лет (нужное подчеркнуть)</w:t>
      </w:r>
      <w:r w:rsidRPr="008B7249">
        <w:rPr>
          <w:lang w:eastAsia="en-US"/>
        </w:rPr>
        <w:t xml:space="preserve"> </w:t>
      </w:r>
      <w:r w:rsidRPr="008B7249">
        <w:rPr>
          <w:sz w:val="30"/>
          <w:szCs w:val="30"/>
          <w:lang w:eastAsia="en-US"/>
        </w:rPr>
        <w:t xml:space="preserve">с ___ __________ _____ г. (копия пенсионного удостоверения </w:t>
      </w:r>
      <w:r w:rsidRPr="008B7249">
        <w:rPr>
          <w:sz w:val="30"/>
          <w:szCs w:val="30"/>
          <w:lang w:eastAsia="en-US"/>
        </w:rPr>
        <w:br/>
        <w:t>№ ____ от ___ __________ _____ г. прилагается)</w:t>
      </w:r>
      <w:r w:rsidR="00D66A08">
        <w:rPr>
          <w:sz w:val="30"/>
          <w:szCs w:val="30"/>
          <w:lang w:eastAsia="en-US"/>
        </w:rPr>
        <w:t>;</w:t>
      </w:r>
      <w:r w:rsidRPr="008B7249">
        <w:rPr>
          <w:sz w:val="30"/>
          <w:szCs w:val="30"/>
          <w:lang w:eastAsia="en-US"/>
        </w:rPr>
        <w:t xml:space="preserve"> </w:t>
      </w:r>
    </w:p>
    <w:p w:rsidR="008B7249" w:rsidRPr="008B7249" w:rsidRDefault="008B7249" w:rsidP="008B7249">
      <w:pPr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120"/>
        <w:ind w:left="0" w:firstLine="0"/>
        <w:jc w:val="both"/>
        <w:outlineLvl w:val="0"/>
        <w:rPr>
          <w:sz w:val="30"/>
          <w:szCs w:val="30"/>
          <w:lang w:eastAsia="en-US"/>
        </w:rPr>
      </w:pPr>
      <w:r w:rsidRPr="008B7249">
        <w:rPr>
          <w:sz w:val="30"/>
          <w:szCs w:val="30"/>
          <w:lang w:eastAsia="en-US"/>
        </w:rPr>
        <w:t xml:space="preserve">зарегистрирован по месту жительства и фактически проживаю </w:t>
      </w:r>
      <w:r w:rsidRPr="008B7249">
        <w:rPr>
          <w:sz w:val="30"/>
          <w:szCs w:val="30"/>
          <w:lang w:eastAsia="en-US"/>
        </w:rPr>
        <w:br/>
        <w:t>в сельском населенном пункте с численностью населения до 50 человек</w:t>
      </w:r>
      <w:r w:rsidR="007D5DA7">
        <w:rPr>
          <w:sz w:val="30"/>
          <w:szCs w:val="30"/>
          <w:lang w:eastAsia="en-US"/>
        </w:rPr>
        <w:t>.</w:t>
      </w:r>
    </w:p>
    <w:p w:rsidR="008B7249" w:rsidRPr="008B7249" w:rsidRDefault="008B7249" w:rsidP="008B7249">
      <w:pPr>
        <w:autoSpaceDE w:val="0"/>
        <w:autoSpaceDN w:val="0"/>
        <w:adjustRightInd w:val="0"/>
        <w:spacing w:before="240"/>
        <w:ind w:firstLine="709"/>
        <w:jc w:val="both"/>
        <w:outlineLvl w:val="0"/>
        <w:rPr>
          <w:sz w:val="30"/>
          <w:szCs w:val="30"/>
        </w:rPr>
      </w:pPr>
      <w:r w:rsidRPr="008B7249">
        <w:rPr>
          <w:sz w:val="30"/>
          <w:szCs w:val="30"/>
        </w:rPr>
        <w:t xml:space="preserve">Дополнительные сведения: </w:t>
      </w:r>
      <w:r w:rsidR="007D5DA7">
        <w:rPr>
          <w:sz w:val="30"/>
          <w:szCs w:val="30"/>
        </w:rPr>
        <w:t xml:space="preserve"> </w:t>
      </w:r>
      <w:r w:rsidRPr="008B7249">
        <w:rPr>
          <w:sz w:val="30"/>
          <w:szCs w:val="30"/>
        </w:rPr>
        <w:t>___________________________________</w:t>
      </w:r>
    </w:p>
    <w:p w:rsidR="008B7249" w:rsidRPr="008B7249" w:rsidRDefault="008B7249" w:rsidP="008B7249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30"/>
          <w:szCs w:val="30"/>
        </w:rPr>
      </w:pPr>
      <w:r w:rsidRPr="008B7249">
        <w:t xml:space="preserve">                                                         (указать при наличии)</w:t>
      </w:r>
    </w:p>
    <w:p w:rsidR="008B7249" w:rsidRPr="008B7249" w:rsidRDefault="008B7249" w:rsidP="008B7249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30"/>
          <w:szCs w:val="30"/>
        </w:rPr>
      </w:pPr>
      <w:r w:rsidRPr="008B7249">
        <w:t>_______________________________________________________________________________</w:t>
      </w:r>
      <w:r w:rsidR="007D5DA7">
        <w:t>_</w:t>
      </w:r>
    </w:p>
    <w:p w:rsidR="008B7249" w:rsidRPr="008B7249" w:rsidRDefault="008B7249" w:rsidP="008B7249">
      <w:pPr>
        <w:autoSpaceDE w:val="0"/>
        <w:autoSpaceDN w:val="0"/>
        <w:adjustRightInd w:val="0"/>
        <w:spacing w:before="240"/>
        <w:ind w:firstLine="709"/>
        <w:jc w:val="both"/>
        <w:outlineLvl w:val="0"/>
        <w:rPr>
          <w:sz w:val="30"/>
          <w:szCs w:val="30"/>
        </w:rPr>
      </w:pPr>
      <w:r w:rsidRPr="008B7249">
        <w:rPr>
          <w:sz w:val="30"/>
          <w:szCs w:val="30"/>
        </w:rPr>
        <w:t>К заявлению прилагаются:</w:t>
      </w:r>
    </w:p>
    <w:p w:rsidR="008B7249" w:rsidRPr="008B7249" w:rsidRDefault="008B7249" w:rsidP="008B7249">
      <w:pPr>
        <w:autoSpaceDE w:val="0"/>
        <w:autoSpaceDN w:val="0"/>
        <w:adjustRightInd w:val="0"/>
        <w:jc w:val="both"/>
        <w:outlineLvl w:val="0"/>
        <w:rPr>
          <w:sz w:val="30"/>
          <w:szCs w:val="30"/>
        </w:rPr>
      </w:pPr>
      <w:r w:rsidRPr="008B7249">
        <w:rPr>
          <w:sz w:val="30"/>
          <w:szCs w:val="30"/>
        </w:rPr>
        <w:t>1. ______________________________________ на ___ листах.</w:t>
      </w:r>
    </w:p>
    <w:p w:rsidR="008B7249" w:rsidRPr="008B7249" w:rsidRDefault="008B7249" w:rsidP="008B7249">
      <w:pPr>
        <w:autoSpaceDE w:val="0"/>
        <w:autoSpaceDN w:val="0"/>
        <w:adjustRightInd w:val="0"/>
        <w:jc w:val="both"/>
        <w:outlineLvl w:val="0"/>
        <w:rPr>
          <w:sz w:val="30"/>
          <w:szCs w:val="30"/>
        </w:rPr>
      </w:pPr>
      <w:r w:rsidRPr="008B7249">
        <w:rPr>
          <w:sz w:val="30"/>
          <w:szCs w:val="30"/>
        </w:rPr>
        <w:t>2. ______________________________________ на ___ листах.</w:t>
      </w:r>
    </w:p>
    <w:p w:rsidR="008B7249" w:rsidRPr="008B7249" w:rsidRDefault="008B7249" w:rsidP="008B7249">
      <w:pPr>
        <w:autoSpaceDE w:val="0"/>
        <w:autoSpaceDN w:val="0"/>
        <w:adjustRightInd w:val="0"/>
        <w:spacing w:before="240"/>
        <w:ind w:firstLine="709"/>
        <w:jc w:val="both"/>
        <w:outlineLvl w:val="0"/>
        <w:rPr>
          <w:sz w:val="30"/>
          <w:szCs w:val="30"/>
        </w:rPr>
      </w:pPr>
      <w:r w:rsidRPr="008B7249">
        <w:rPr>
          <w:sz w:val="30"/>
          <w:szCs w:val="30"/>
        </w:rPr>
        <w:t>Сведения, изложенные в заявлении и прилагаемых к нему документах, достоверны.</w:t>
      </w:r>
    </w:p>
    <w:p w:rsidR="008B7249" w:rsidRPr="008B7249" w:rsidRDefault="008B7249" w:rsidP="008B7249">
      <w:pPr>
        <w:autoSpaceDE w:val="0"/>
        <w:autoSpaceDN w:val="0"/>
        <w:adjustRightInd w:val="0"/>
        <w:spacing w:before="120"/>
        <w:jc w:val="both"/>
        <w:outlineLvl w:val="0"/>
        <w:rPr>
          <w:sz w:val="30"/>
          <w:szCs w:val="30"/>
        </w:rPr>
      </w:pPr>
      <w:bookmarkStart w:id="16" w:name="_Hlk163811821"/>
    </w:p>
    <w:tbl>
      <w:tblPr>
        <w:tblStyle w:val="100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3306"/>
        <w:gridCol w:w="4668"/>
      </w:tblGrid>
      <w:tr w:rsidR="008B7249" w:rsidRPr="008B7249" w:rsidTr="00FB2F00">
        <w:trPr>
          <w:trHeight w:val="763"/>
        </w:trPr>
        <w:tc>
          <w:tcPr>
            <w:tcW w:w="1656" w:type="dxa"/>
            <w:hideMark/>
          </w:tcPr>
          <w:p w:rsidR="008B7249" w:rsidRPr="008B7249" w:rsidRDefault="008B7249" w:rsidP="008B724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8B7249">
              <w:t>____________</w:t>
            </w:r>
          </w:p>
          <w:p w:rsidR="008B7249" w:rsidRPr="008B7249" w:rsidRDefault="008B7249" w:rsidP="00BF7292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8B7249">
              <w:t>(дата)</w:t>
            </w:r>
          </w:p>
        </w:tc>
        <w:tc>
          <w:tcPr>
            <w:tcW w:w="3306" w:type="dxa"/>
            <w:hideMark/>
          </w:tcPr>
          <w:p w:rsidR="008B7249" w:rsidRPr="008B7249" w:rsidRDefault="008B7249" w:rsidP="008B724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8B7249">
              <w:t>_______________</w:t>
            </w:r>
          </w:p>
          <w:p w:rsidR="008B7249" w:rsidRPr="008B7249" w:rsidRDefault="008B7249" w:rsidP="008B724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8B7249">
              <w:t>(подпись)</w:t>
            </w:r>
          </w:p>
        </w:tc>
        <w:tc>
          <w:tcPr>
            <w:tcW w:w="4668" w:type="dxa"/>
            <w:hideMark/>
          </w:tcPr>
          <w:p w:rsidR="008B7249" w:rsidRPr="008B7249" w:rsidRDefault="008B7249" w:rsidP="008B724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8B7249">
              <w:t>_____________________________________</w:t>
            </w:r>
          </w:p>
          <w:p w:rsidR="008B7249" w:rsidRPr="008B7249" w:rsidRDefault="008B7249" w:rsidP="00F34A3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8B7249">
              <w:t>(фамилия, собственное имя, отчество (если таковое имеется) физического лица)</w:t>
            </w:r>
          </w:p>
        </w:tc>
      </w:tr>
      <w:bookmarkEnd w:id="16"/>
    </w:tbl>
    <w:p w:rsidR="008B7249" w:rsidRPr="008B7249" w:rsidRDefault="008B7249" w:rsidP="008B7249">
      <w:pPr>
        <w:autoSpaceDE w:val="0"/>
        <w:autoSpaceDN w:val="0"/>
        <w:adjustRightInd w:val="0"/>
        <w:jc w:val="both"/>
        <w:outlineLvl w:val="0"/>
        <w:rPr>
          <w:lang w:eastAsia="en-US"/>
        </w:rPr>
      </w:pPr>
    </w:p>
    <w:p w:rsidR="008B7249" w:rsidRPr="008B7249" w:rsidRDefault="008B7249" w:rsidP="008B7249">
      <w:pPr>
        <w:autoSpaceDE w:val="0"/>
        <w:autoSpaceDN w:val="0"/>
        <w:adjustRightInd w:val="0"/>
        <w:jc w:val="both"/>
        <w:outlineLvl w:val="0"/>
      </w:pPr>
    </w:p>
    <w:p w:rsidR="008B7249" w:rsidRPr="008B7249" w:rsidRDefault="008B7249" w:rsidP="008B7249">
      <w:pPr>
        <w:autoSpaceDE w:val="0"/>
        <w:autoSpaceDN w:val="0"/>
        <w:adjustRightInd w:val="0"/>
        <w:jc w:val="both"/>
        <w:outlineLvl w:val="0"/>
      </w:pPr>
    </w:p>
    <w:p w:rsidR="008B7249" w:rsidRPr="008B7249" w:rsidRDefault="008B7249" w:rsidP="008B7249">
      <w:pPr>
        <w:widowControl w:val="0"/>
        <w:suppressAutoHyphens w:val="0"/>
        <w:autoSpaceDE w:val="0"/>
        <w:autoSpaceDN w:val="0"/>
        <w:rPr>
          <w:rFonts w:eastAsiaTheme="minorEastAsia"/>
          <w:sz w:val="28"/>
          <w:szCs w:val="28"/>
        </w:rPr>
      </w:pPr>
    </w:p>
    <w:p w:rsidR="008B7249" w:rsidRPr="008B7249" w:rsidRDefault="008B7249" w:rsidP="008B7249">
      <w:pPr>
        <w:widowControl w:val="0"/>
        <w:suppressAutoHyphens w:val="0"/>
        <w:autoSpaceDE w:val="0"/>
        <w:autoSpaceDN w:val="0"/>
        <w:rPr>
          <w:rFonts w:eastAsiaTheme="minorEastAsia"/>
          <w:sz w:val="28"/>
          <w:szCs w:val="28"/>
        </w:rPr>
      </w:pPr>
    </w:p>
    <w:p w:rsidR="008B7249" w:rsidRPr="008B7249" w:rsidRDefault="008B7249" w:rsidP="008B7249">
      <w:pPr>
        <w:widowControl w:val="0"/>
        <w:suppressAutoHyphens w:val="0"/>
        <w:autoSpaceDE w:val="0"/>
        <w:autoSpaceDN w:val="0"/>
        <w:rPr>
          <w:rFonts w:eastAsiaTheme="minorEastAsia"/>
          <w:sz w:val="28"/>
          <w:szCs w:val="28"/>
        </w:rPr>
      </w:pPr>
    </w:p>
    <w:p w:rsidR="008B7249" w:rsidRPr="008B7249" w:rsidRDefault="008B7249" w:rsidP="008B7249">
      <w:pPr>
        <w:widowControl w:val="0"/>
        <w:suppressAutoHyphens w:val="0"/>
        <w:autoSpaceDE w:val="0"/>
        <w:autoSpaceDN w:val="0"/>
        <w:rPr>
          <w:rFonts w:eastAsiaTheme="minorEastAsia"/>
          <w:sz w:val="28"/>
          <w:szCs w:val="28"/>
        </w:rPr>
      </w:pPr>
    </w:p>
    <w:p w:rsidR="008B7249" w:rsidRPr="008B7249" w:rsidRDefault="008B7249" w:rsidP="008B7249">
      <w:pPr>
        <w:widowControl w:val="0"/>
        <w:suppressAutoHyphens w:val="0"/>
        <w:autoSpaceDE w:val="0"/>
        <w:autoSpaceDN w:val="0"/>
        <w:rPr>
          <w:rFonts w:eastAsiaTheme="minorEastAsia"/>
          <w:sz w:val="28"/>
          <w:szCs w:val="28"/>
        </w:rPr>
      </w:pPr>
    </w:p>
    <w:p w:rsidR="008B7249" w:rsidRPr="008B7249" w:rsidRDefault="008B7249" w:rsidP="008B7249">
      <w:pPr>
        <w:widowControl w:val="0"/>
        <w:suppressAutoHyphens w:val="0"/>
        <w:autoSpaceDE w:val="0"/>
        <w:autoSpaceDN w:val="0"/>
        <w:rPr>
          <w:rFonts w:eastAsiaTheme="minorEastAsia"/>
          <w:sz w:val="28"/>
          <w:szCs w:val="28"/>
        </w:rPr>
      </w:pPr>
    </w:p>
    <w:p w:rsidR="008B7249" w:rsidRPr="008B7249" w:rsidRDefault="008B7249" w:rsidP="008B7249">
      <w:pPr>
        <w:widowControl w:val="0"/>
        <w:suppressAutoHyphens w:val="0"/>
        <w:autoSpaceDE w:val="0"/>
        <w:autoSpaceDN w:val="0"/>
        <w:rPr>
          <w:rFonts w:eastAsiaTheme="minorEastAsia"/>
          <w:sz w:val="28"/>
          <w:szCs w:val="28"/>
        </w:rPr>
        <w:sectPr w:rsidR="008B7249" w:rsidRPr="008B7249" w:rsidSect="001E4590">
          <w:headerReference w:type="default" r:id="rId20"/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360"/>
        </w:sectPr>
      </w:pPr>
    </w:p>
    <w:p w:rsidR="00BF7292" w:rsidRPr="008B7249" w:rsidRDefault="00BF7292" w:rsidP="00BF7292">
      <w:pPr>
        <w:widowControl w:val="0"/>
        <w:spacing w:line="280" w:lineRule="exact"/>
        <w:ind w:left="6096"/>
        <w:outlineLvl w:val="0"/>
        <w:rPr>
          <w:sz w:val="30"/>
          <w:szCs w:val="30"/>
        </w:rPr>
      </w:pPr>
      <w:r w:rsidRPr="008B7249">
        <w:rPr>
          <w:sz w:val="30"/>
          <w:szCs w:val="30"/>
        </w:rPr>
        <w:t>Приложение 5</w:t>
      </w:r>
    </w:p>
    <w:p w:rsidR="00BF7292" w:rsidRPr="008B7249" w:rsidRDefault="00BF7292" w:rsidP="00BF7292">
      <w:pPr>
        <w:widowControl w:val="0"/>
        <w:spacing w:line="280" w:lineRule="exact"/>
        <w:ind w:left="6096"/>
        <w:rPr>
          <w:sz w:val="30"/>
          <w:szCs w:val="30"/>
        </w:rPr>
      </w:pPr>
      <w:r w:rsidRPr="008B7249">
        <w:rPr>
          <w:sz w:val="30"/>
          <w:szCs w:val="30"/>
        </w:rPr>
        <w:t>к постановлению</w:t>
      </w:r>
    </w:p>
    <w:p w:rsidR="00BF7292" w:rsidRPr="008B7249" w:rsidRDefault="00BF7292" w:rsidP="00BF7292">
      <w:pPr>
        <w:widowControl w:val="0"/>
        <w:spacing w:line="280" w:lineRule="exact"/>
        <w:ind w:left="6096"/>
        <w:rPr>
          <w:sz w:val="30"/>
          <w:szCs w:val="30"/>
        </w:rPr>
      </w:pPr>
      <w:r w:rsidRPr="008B7249">
        <w:rPr>
          <w:sz w:val="30"/>
          <w:szCs w:val="30"/>
        </w:rPr>
        <w:t>Совета Министров</w:t>
      </w:r>
    </w:p>
    <w:p w:rsidR="00BF7292" w:rsidRPr="008B7249" w:rsidRDefault="00BF7292" w:rsidP="00BF7292">
      <w:pPr>
        <w:widowControl w:val="0"/>
        <w:spacing w:line="280" w:lineRule="exact"/>
        <w:ind w:left="6096"/>
        <w:rPr>
          <w:sz w:val="30"/>
          <w:szCs w:val="30"/>
        </w:rPr>
      </w:pPr>
      <w:r w:rsidRPr="008B7249">
        <w:rPr>
          <w:sz w:val="30"/>
          <w:szCs w:val="30"/>
        </w:rPr>
        <w:t>Республики Беларусь</w:t>
      </w:r>
    </w:p>
    <w:p w:rsidR="00BF7292" w:rsidRDefault="00BF7292" w:rsidP="00BF7292">
      <w:pPr>
        <w:widowControl w:val="0"/>
        <w:spacing w:line="280" w:lineRule="exact"/>
        <w:ind w:left="6096"/>
        <w:rPr>
          <w:sz w:val="30"/>
          <w:szCs w:val="30"/>
        </w:rPr>
      </w:pPr>
      <w:r w:rsidRPr="008B7249">
        <w:rPr>
          <w:sz w:val="30"/>
          <w:szCs w:val="30"/>
        </w:rPr>
        <w:t>28.06.2024 № 457</w:t>
      </w:r>
    </w:p>
    <w:p w:rsidR="00BF7292" w:rsidRDefault="00BF7292" w:rsidP="00BF7292">
      <w:pPr>
        <w:widowControl w:val="0"/>
        <w:spacing w:line="280" w:lineRule="exact"/>
        <w:ind w:left="6096"/>
        <w:rPr>
          <w:sz w:val="30"/>
          <w:szCs w:val="30"/>
        </w:rPr>
      </w:pPr>
      <w:r>
        <w:rPr>
          <w:sz w:val="30"/>
          <w:szCs w:val="30"/>
        </w:rPr>
        <w:t xml:space="preserve">(в редакции постановления </w:t>
      </w:r>
    </w:p>
    <w:p w:rsidR="00BF7292" w:rsidRDefault="00BF7292" w:rsidP="00BF7292">
      <w:pPr>
        <w:widowControl w:val="0"/>
        <w:spacing w:line="280" w:lineRule="exact"/>
        <w:ind w:left="6096"/>
        <w:rPr>
          <w:sz w:val="30"/>
          <w:szCs w:val="30"/>
        </w:rPr>
      </w:pPr>
      <w:r>
        <w:rPr>
          <w:sz w:val="30"/>
          <w:szCs w:val="30"/>
        </w:rPr>
        <w:t xml:space="preserve">Совета Министров </w:t>
      </w:r>
    </w:p>
    <w:p w:rsidR="00BF7292" w:rsidRDefault="00BF7292" w:rsidP="00BF7292">
      <w:pPr>
        <w:widowControl w:val="0"/>
        <w:spacing w:line="280" w:lineRule="exact"/>
        <w:ind w:left="6096"/>
        <w:rPr>
          <w:sz w:val="30"/>
          <w:szCs w:val="30"/>
        </w:rPr>
      </w:pPr>
      <w:r>
        <w:rPr>
          <w:sz w:val="30"/>
          <w:szCs w:val="30"/>
        </w:rPr>
        <w:t>Республики Беларусь</w:t>
      </w:r>
    </w:p>
    <w:p w:rsidR="00BF7292" w:rsidRDefault="0000288D" w:rsidP="00BF7292">
      <w:pPr>
        <w:suppressAutoHyphens w:val="0"/>
        <w:adjustRightInd w:val="0"/>
        <w:spacing w:line="280" w:lineRule="exact"/>
        <w:ind w:left="6096"/>
        <w:jc w:val="both"/>
        <w:rPr>
          <w:sz w:val="30"/>
          <w:szCs w:val="30"/>
        </w:rPr>
      </w:pPr>
      <w:r>
        <w:rPr>
          <w:bCs/>
          <w:sz w:val="30"/>
          <w:szCs w:val="30"/>
        </w:rPr>
        <w:t>30.08.2024   № 637)</w:t>
      </w:r>
    </w:p>
    <w:p w:rsidR="00BF7292" w:rsidRDefault="00BF7292" w:rsidP="00B70612">
      <w:pPr>
        <w:suppressAutoHyphens w:val="0"/>
        <w:adjustRightInd w:val="0"/>
        <w:spacing w:line="200" w:lineRule="exact"/>
        <w:jc w:val="both"/>
        <w:rPr>
          <w:sz w:val="30"/>
          <w:szCs w:val="30"/>
        </w:rPr>
      </w:pPr>
    </w:p>
    <w:p w:rsidR="00B70612" w:rsidRPr="008B7249" w:rsidRDefault="00B70612" w:rsidP="00B70612">
      <w:pPr>
        <w:suppressAutoHyphens w:val="0"/>
        <w:adjustRightInd w:val="0"/>
        <w:spacing w:line="200" w:lineRule="exact"/>
        <w:jc w:val="both"/>
        <w:rPr>
          <w:sz w:val="30"/>
          <w:szCs w:val="30"/>
        </w:rPr>
      </w:pPr>
    </w:p>
    <w:p w:rsidR="008B7249" w:rsidRPr="008B7249" w:rsidRDefault="008B7249" w:rsidP="008B7249">
      <w:pPr>
        <w:adjustRightInd w:val="0"/>
        <w:spacing w:line="280" w:lineRule="exact"/>
        <w:ind w:left="8647"/>
        <w:rPr>
          <w:sz w:val="30"/>
          <w:szCs w:val="30"/>
        </w:rPr>
      </w:pPr>
      <w:r w:rsidRPr="008B7249">
        <w:rPr>
          <w:sz w:val="30"/>
          <w:szCs w:val="30"/>
        </w:rPr>
        <w:t>Форма</w:t>
      </w:r>
    </w:p>
    <w:p w:rsidR="008B7249" w:rsidRPr="008B7249" w:rsidRDefault="008B7249" w:rsidP="008B7249">
      <w:pPr>
        <w:autoSpaceDE w:val="0"/>
        <w:autoSpaceDN w:val="0"/>
        <w:adjustRightInd w:val="0"/>
        <w:spacing w:line="240" w:lineRule="exact"/>
        <w:ind w:left="4820"/>
        <w:jc w:val="right"/>
        <w:outlineLvl w:val="0"/>
      </w:pPr>
      <w:r w:rsidRPr="008B7249">
        <w:t>________________________________________</w:t>
      </w:r>
    </w:p>
    <w:p w:rsidR="008B7249" w:rsidRPr="008B7249" w:rsidRDefault="008B7249" w:rsidP="00B70612">
      <w:pPr>
        <w:autoSpaceDE w:val="0"/>
        <w:autoSpaceDN w:val="0"/>
        <w:adjustRightInd w:val="0"/>
        <w:spacing w:line="240" w:lineRule="exact"/>
        <w:ind w:left="4820"/>
        <w:jc w:val="center"/>
        <w:outlineLvl w:val="0"/>
      </w:pPr>
      <w:r w:rsidRPr="008B7249">
        <w:t>(наименование местного исполнительного</w:t>
      </w:r>
    </w:p>
    <w:p w:rsidR="008B7249" w:rsidRPr="008B7249" w:rsidRDefault="008B7249" w:rsidP="008B7249">
      <w:pPr>
        <w:autoSpaceDE w:val="0"/>
        <w:autoSpaceDN w:val="0"/>
        <w:adjustRightInd w:val="0"/>
        <w:spacing w:line="240" w:lineRule="exact"/>
        <w:ind w:left="4820"/>
        <w:jc w:val="right"/>
        <w:outlineLvl w:val="0"/>
      </w:pPr>
      <w:r w:rsidRPr="008B7249">
        <w:t>________________________________________</w:t>
      </w:r>
    </w:p>
    <w:p w:rsidR="008B7249" w:rsidRPr="008B7249" w:rsidRDefault="008B7249" w:rsidP="00B70612">
      <w:pPr>
        <w:autoSpaceDE w:val="0"/>
        <w:autoSpaceDN w:val="0"/>
        <w:adjustRightInd w:val="0"/>
        <w:spacing w:line="240" w:lineRule="exact"/>
        <w:ind w:left="4820"/>
        <w:jc w:val="center"/>
        <w:outlineLvl w:val="0"/>
      </w:pPr>
      <w:r w:rsidRPr="008B7249">
        <w:t>и распорядительного органа)</w:t>
      </w:r>
    </w:p>
    <w:p w:rsidR="00B70612" w:rsidRPr="00B70612" w:rsidRDefault="00B70612" w:rsidP="00B70612">
      <w:pPr>
        <w:suppressAutoHyphens w:val="0"/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8B7249" w:rsidRDefault="008B7249" w:rsidP="00B70612">
      <w:pPr>
        <w:autoSpaceDE w:val="0"/>
        <w:autoSpaceDN w:val="0"/>
        <w:adjustRightInd w:val="0"/>
        <w:spacing w:line="280" w:lineRule="exact"/>
        <w:jc w:val="center"/>
        <w:outlineLvl w:val="0"/>
        <w:rPr>
          <w:sz w:val="30"/>
          <w:szCs w:val="30"/>
        </w:rPr>
      </w:pPr>
      <w:r w:rsidRPr="008B7249">
        <w:rPr>
          <w:sz w:val="30"/>
          <w:szCs w:val="30"/>
        </w:rPr>
        <w:t>УВЕДОМЛЕНИЕ</w:t>
      </w:r>
    </w:p>
    <w:p w:rsidR="00B70612" w:rsidRPr="008B7249" w:rsidRDefault="00860877" w:rsidP="00B70612">
      <w:pPr>
        <w:autoSpaceDE w:val="0"/>
        <w:autoSpaceDN w:val="0"/>
        <w:adjustRightInd w:val="0"/>
        <w:spacing w:before="120" w:line="280" w:lineRule="exact"/>
        <w:jc w:val="center"/>
        <w:outlineLvl w:val="0"/>
        <w:rPr>
          <w:sz w:val="30"/>
          <w:szCs w:val="30"/>
        </w:rPr>
      </w:pPr>
      <w:r>
        <w:rPr>
          <w:sz w:val="30"/>
          <w:szCs w:val="30"/>
        </w:rPr>
        <w:t>о</w:t>
      </w:r>
      <w:r w:rsidR="00B70612">
        <w:rPr>
          <w:sz w:val="30"/>
          <w:szCs w:val="30"/>
        </w:rPr>
        <w:t xml:space="preserve"> прекращении применения сбора за осуществление ремесленной деятельности в добровольном порядке, об утрате основания для применения сбора за осуществление ремесленной деятельности, </w:t>
      </w:r>
      <w:r>
        <w:rPr>
          <w:sz w:val="30"/>
          <w:szCs w:val="30"/>
        </w:rPr>
        <w:t xml:space="preserve">                             </w:t>
      </w:r>
      <w:r w:rsidR="00B70612">
        <w:rPr>
          <w:sz w:val="30"/>
          <w:szCs w:val="30"/>
        </w:rPr>
        <w:t>о прекращении осуществления ремесленной деятельности</w:t>
      </w:r>
    </w:p>
    <w:p w:rsidR="008B7249" w:rsidRPr="00B70612" w:rsidRDefault="008B7249" w:rsidP="00B70612">
      <w:pPr>
        <w:suppressAutoHyphens w:val="0"/>
        <w:autoSpaceDE w:val="0"/>
        <w:autoSpaceDN w:val="0"/>
        <w:adjustRightInd w:val="0"/>
        <w:spacing w:line="200" w:lineRule="exact"/>
        <w:jc w:val="both"/>
        <w:rPr>
          <w:sz w:val="30"/>
          <w:szCs w:val="30"/>
        </w:rPr>
      </w:pPr>
    </w:p>
    <w:p w:rsidR="008B7249" w:rsidRPr="008B7249" w:rsidRDefault="008B7249" w:rsidP="00B70612">
      <w:pPr>
        <w:autoSpaceDE w:val="0"/>
        <w:autoSpaceDN w:val="0"/>
        <w:adjustRightInd w:val="0"/>
        <w:ind w:firstLine="709"/>
        <w:jc w:val="both"/>
        <w:outlineLvl w:val="0"/>
      </w:pPr>
      <w:bookmarkStart w:id="17" w:name="_Hlk163112867"/>
      <w:r w:rsidRPr="008B7249">
        <w:rPr>
          <w:sz w:val="30"/>
          <w:szCs w:val="30"/>
        </w:rPr>
        <w:t>Я,</w:t>
      </w:r>
      <w:r w:rsidR="00B64700">
        <w:rPr>
          <w:sz w:val="30"/>
          <w:szCs w:val="30"/>
        </w:rPr>
        <w:t xml:space="preserve"> </w:t>
      </w:r>
      <w:r w:rsidRPr="008B7249">
        <w:t>_______________________________________________________________________</w:t>
      </w:r>
    </w:p>
    <w:p w:rsidR="008B7249" w:rsidRPr="008B7249" w:rsidRDefault="008B7249" w:rsidP="008B7249">
      <w:pPr>
        <w:autoSpaceDE w:val="0"/>
        <w:autoSpaceDN w:val="0"/>
        <w:adjustRightInd w:val="0"/>
        <w:spacing w:line="240" w:lineRule="exact"/>
        <w:ind w:left="993"/>
        <w:jc w:val="center"/>
        <w:outlineLvl w:val="0"/>
      </w:pPr>
      <w:r w:rsidRPr="008B7249">
        <w:t xml:space="preserve">(фамилия, собственное имя, отчество (если таковое имеется) </w:t>
      </w:r>
      <w:bookmarkStart w:id="18" w:name="_Hlk167205591"/>
      <w:r w:rsidRPr="008B7249">
        <w:t>физического лица</w:t>
      </w:r>
      <w:bookmarkEnd w:id="18"/>
      <w:r w:rsidRPr="008B7249">
        <w:t xml:space="preserve"> </w:t>
      </w:r>
    </w:p>
    <w:p w:rsidR="008B7249" w:rsidRPr="008B7249" w:rsidRDefault="008B7249" w:rsidP="008B7249">
      <w:pPr>
        <w:autoSpaceDE w:val="0"/>
        <w:autoSpaceDN w:val="0"/>
        <w:adjustRightInd w:val="0"/>
        <w:spacing w:line="240" w:lineRule="exact"/>
        <w:jc w:val="center"/>
        <w:outlineLvl w:val="0"/>
      </w:pPr>
      <w:r w:rsidRPr="008B7249">
        <w:t>________________________________________________________________________________</w:t>
      </w:r>
    </w:p>
    <w:p w:rsidR="008B7249" w:rsidRPr="008B7249" w:rsidRDefault="008B7249" w:rsidP="008B7249">
      <w:pPr>
        <w:autoSpaceDE w:val="0"/>
        <w:autoSpaceDN w:val="0"/>
        <w:adjustRightInd w:val="0"/>
        <w:spacing w:line="240" w:lineRule="exact"/>
        <w:jc w:val="center"/>
        <w:outlineLvl w:val="0"/>
      </w:pPr>
      <w:r w:rsidRPr="008B7249">
        <w:t>(учетный номер плательщика)</w:t>
      </w:r>
      <w:r w:rsidR="00860877">
        <w:t>,</w:t>
      </w:r>
    </w:p>
    <w:p w:rsidR="008B7249" w:rsidRPr="008B7249" w:rsidRDefault="008B7249" w:rsidP="008B7249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8B7249">
        <w:t>_______________________________________________________________________________</w:t>
      </w:r>
      <w:r w:rsidR="00B64700">
        <w:t>_</w:t>
      </w:r>
    </w:p>
    <w:p w:rsidR="008B7249" w:rsidRPr="008B7249" w:rsidRDefault="008B7249" w:rsidP="008B7249">
      <w:pPr>
        <w:autoSpaceDE w:val="0"/>
        <w:autoSpaceDN w:val="0"/>
        <w:adjustRightInd w:val="0"/>
        <w:spacing w:line="240" w:lineRule="exact"/>
        <w:jc w:val="center"/>
        <w:outlineLvl w:val="0"/>
      </w:pPr>
      <w:r w:rsidRPr="008B7249">
        <w:t>данные документа, удостоверяющего личность: вид документа, серия (при наличии)</w:t>
      </w:r>
    </w:p>
    <w:p w:rsidR="008B7249" w:rsidRPr="008B7249" w:rsidRDefault="008B7249" w:rsidP="008B7249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8B7249">
        <w:t>________________________________________________________________________________</w:t>
      </w:r>
    </w:p>
    <w:p w:rsidR="008B7249" w:rsidRPr="008B7249" w:rsidRDefault="008B7249" w:rsidP="008B7249">
      <w:pPr>
        <w:autoSpaceDE w:val="0"/>
        <w:autoSpaceDN w:val="0"/>
        <w:adjustRightInd w:val="0"/>
        <w:spacing w:line="240" w:lineRule="exact"/>
        <w:jc w:val="center"/>
        <w:outlineLvl w:val="0"/>
      </w:pPr>
      <w:r w:rsidRPr="008B7249">
        <w:t xml:space="preserve">и номер, наименование либо код государственного органа, выдавшего документ, </w:t>
      </w:r>
    </w:p>
    <w:p w:rsidR="008B7249" w:rsidRPr="008B7249" w:rsidRDefault="008B7249" w:rsidP="008B7249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8B7249">
        <w:t>_______________________________________________________________________________</w:t>
      </w:r>
      <w:r w:rsidR="00B64700">
        <w:t>_</w:t>
      </w:r>
    </w:p>
    <w:p w:rsidR="008B7249" w:rsidRPr="008B7249" w:rsidRDefault="008B7249" w:rsidP="008B7249">
      <w:pPr>
        <w:autoSpaceDE w:val="0"/>
        <w:autoSpaceDN w:val="0"/>
        <w:adjustRightInd w:val="0"/>
        <w:spacing w:line="240" w:lineRule="exact"/>
        <w:jc w:val="center"/>
        <w:outlineLvl w:val="0"/>
      </w:pPr>
      <w:r w:rsidRPr="008B7249">
        <w:t>дата выдачи, идентификационный номер</w:t>
      </w:r>
      <w:r w:rsidR="00860877">
        <w:t>,</w:t>
      </w:r>
    </w:p>
    <w:p w:rsidR="008B7249" w:rsidRPr="008B7249" w:rsidRDefault="008B7249" w:rsidP="008B7249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8B7249">
        <w:t>_______________________________________________________________________________</w:t>
      </w:r>
      <w:r w:rsidR="007D5DA7">
        <w:t>_</w:t>
      </w:r>
    </w:p>
    <w:p w:rsidR="008B7249" w:rsidRPr="008B7249" w:rsidRDefault="008B7249" w:rsidP="008B7249">
      <w:pPr>
        <w:autoSpaceDE w:val="0"/>
        <w:autoSpaceDN w:val="0"/>
        <w:adjustRightInd w:val="0"/>
        <w:spacing w:line="240" w:lineRule="exact"/>
        <w:jc w:val="center"/>
        <w:outlineLvl w:val="0"/>
      </w:pPr>
      <w:r w:rsidRPr="008B7249">
        <w:t>адрес регистрации по месту жительства и (или) месту пребывания физического лица</w:t>
      </w:r>
      <w:r w:rsidR="00860877">
        <w:t>,</w:t>
      </w:r>
    </w:p>
    <w:p w:rsidR="008B7249" w:rsidRPr="008B7249" w:rsidRDefault="008B7249" w:rsidP="008B7249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8B7249">
        <w:t>_______________________________________________________________________________</w:t>
      </w:r>
      <w:r w:rsidRPr="007D5DA7">
        <w:rPr>
          <w:sz w:val="30"/>
          <w:szCs w:val="30"/>
        </w:rPr>
        <w:t>,</w:t>
      </w:r>
    </w:p>
    <w:p w:rsidR="008B7249" w:rsidRPr="008B7249" w:rsidRDefault="008B7249" w:rsidP="00B70612">
      <w:pPr>
        <w:autoSpaceDE w:val="0"/>
        <w:autoSpaceDN w:val="0"/>
        <w:adjustRightInd w:val="0"/>
        <w:spacing w:line="240" w:lineRule="exact"/>
        <w:jc w:val="center"/>
        <w:outlineLvl w:val="0"/>
      </w:pPr>
      <w:r w:rsidRPr="008B7249">
        <w:t>номер телефона (в том числе мобильн</w:t>
      </w:r>
      <w:r w:rsidR="00860877">
        <w:t>ого</w:t>
      </w:r>
      <w:r w:rsidRPr="008B7249">
        <w:t>) физического лица)</w:t>
      </w:r>
    </w:p>
    <w:bookmarkEnd w:id="17"/>
    <w:p w:rsidR="008B7249" w:rsidRPr="008B7249" w:rsidRDefault="008B7249" w:rsidP="00B70612">
      <w:pPr>
        <w:autoSpaceDE w:val="0"/>
        <w:autoSpaceDN w:val="0"/>
        <w:adjustRightInd w:val="0"/>
        <w:spacing w:before="120"/>
        <w:jc w:val="both"/>
        <w:outlineLvl w:val="0"/>
        <w:rPr>
          <w:sz w:val="30"/>
          <w:szCs w:val="30"/>
        </w:rPr>
      </w:pPr>
      <w:r w:rsidRPr="008B7249">
        <w:rPr>
          <w:sz w:val="30"/>
          <w:szCs w:val="30"/>
        </w:rPr>
        <w:t>уведомляю о том, что (нужное отметить):</w:t>
      </w:r>
    </w:p>
    <w:p w:rsidR="008B7249" w:rsidRPr="008B7249" w:rsidRDefault="008B7249" w:rsidP="008B7249">
      <w:pPr>
        <w:numPr>
          <w:ilvl w:val="0"/>
          <w:numId w:val="2"/>
        </w:numPr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0" w:hanging="11"/>
        <w:jc w:val="both"/>
        <w:outlineLvl w:val="0"/>
        <w:rPr>
          <w:sz w:val="30"/>
          <w:szCs w:val="30"/>
          <w:lang w:eastAsia="en-US"/>
        </w:rPr>
      </w:pPr>
      <w:r w:rsidRPr="008B7249">
        <w:rPr>
          <w:sz w:val="30"/>
          <w:szCs w:val="30"/>
          <w:lang w:eastAsia="en-US"/>
        </w:rPr>
        <w:t xml:space="preserve">с ___ ___________ 20___ г. прекращаю применение сбора </w:t>
      </w:r>
      <w:r w:rsidR="00B64700">
        <w:rPr>
          <w:sz w:val="30"/>
          <w:szCs w:val="30"/>
          <w:lang w:eastAsia="en-US"/>
        </w:rPr>
        <w:br/>
      </w:r>
      <w:r w:rsidRPr="008B7249">
        <w:rPr>
          <w:sz w:val="30"/>
          <w:szCs w:val="30"/>
          <w:lang w:eastAsia="en-US"/>
        </w:rPr>
        <w:t>за осуществление ремесленной деятельности в добровольном порядке</w:t>
      </w:r>
      <w:r w:rsidR="007D5DA7">
        <w:rPr>
          <w:sz w:val="30"/>
          <w:szCs w:val="30"/>
          <w:lang w:eastAsia="en-US"/>
        </w:rPr>
        <w:t>;</w:t>
      </w:r>
    </w:p>
    <w:p w:rsidR="008B7249" w:rsidRPr="008B7249" w:rsidRDefault="008B7249" w:rsidP="008B7249">
      <w:pPr>
        <w:numPr>
          <w:ilvl w:val="0"/>
          <w:numId w:val="2"/>
        </w:numPr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0" w:hanging="11"/>
        <w:jc w:val="both"/>
        <w:outlineLvl w:val="0"/>
        <w:rPr>
          <w:sz w:val="30"/>
          <w:szCs w:val="30"/>
          <w:lang w:eastAsia="en-US"/>
        </w:rPr>
      </w:pPr>
      <w:r w:rsidRPr="008B7249">
        <w:rPr>
          <w:sz w:val="30"/>
          <w:szCs w:val="30"/>
          <w:lang w:eastAsia="en-US"/>
        </w:rPr>
        <w:t xml:space="preserve">с ___ ___________ 20___ г. утратил основание для применения сбора </w:t>
      </w:r>
      <w:r w:rsidRPr="008B7249">
        <w:rPr>
          <w:sz w:val="30"/>
          <w:szCs w:val="30"/>
          <w:lang w:eastAsia="en-US"/>
        </w:rPr>
        <w:br/>
        <w:t>за осуществление ремесленной деятельности _________________________</w:t>
      </w:r>
    </w:p>
    <w:p w:rsidR="008B7249" w:rsidRPr="008B7249" w:rsidRDefault="008B7249" w:rsidP="00BF7292">
      <w:pPr>
        <w:autoSpaceDE w:val="0"/>
        <w:autoSpaceDN w:val="0"/>
        <w:adjustRightInd w:val="0"/>
        <w:spacing w:line="240" w:lineRule="exact"/>
        <w:ind w:hanging="11"/>
        <w:jc w:val="both"/>
        <w:outlineLvl w:val="0"/>
      </w:pPr>
      <w:r w:rsidRPr="008B7249">
        <w:t xml:space="preserve">                                                                                                    (указать основание, по которому </w:t>
      </w:r>
    </w:p>
    <w:p w:rsidR="007D5DA7" w:rsidRDefault="008B7249" w:rsidP="00BF7292">
      <w:pPr>
        <w:autoSpaceDE w:val="0"/>
        <w:autoSpaceDN w:val="0"/>
        <w:adjustRightInd w:val="0"/>
        <w:spacing w:line="240" w:lineRule="exact"/>
        <w:ind w:hanging="11"/>
        <w:jc w:val="center"/>
        <w:outlineLvl w:val="0"/>
      </w:pPr>
      <w:r w:rsidRPr="008B7249">
        <w:t>_______________________________________________________________________________</w:t>
      </w:r>
      <w:r w:rsidR="007D5DA7" w:rsidRPr="007D5DA7">
        <w:rPr>
          <w:sz w:val="30"/>
          <w:szCs w:val="30"/>
        </w:rPr>
        <w:t>;</w:t>
      </w:r>
    </w:p>
    <w:p w:rsidR="008B7249" w:rsidRPr="008B7249" w:rsidRDefault="008B7249" w:rsidP="00BF7292">
      <w:pPr>
        <w:autoSpaceDE w:val="0"/>
        <w:autoSpaceDN w:val="0"/>
        <w:adjustRightInd w:val="0"/>
        <w:spacing w:line="240" w:lineRule="exact"/>
        <w:ind w:hanging="11"/>
        <w:jc w:val="center"/>
        <w:outlineLvl w:val="0"/>
      </w:pPr>
      <w:r w:rsidRPr="008B7249">
        <w:t>принято решение о применении сбора, и причину его утраты)</w:t>
      </w:r>
    </w:p>
    <w:p w:rsidR="008B7249" w:rsidRPr="008B7249" w:rsidRDefault="008B7249" w:rsidP="00B70612">
      <w:pPr>
        <w:numPr>
          <w:ilvl w:val="0"/>
          <w:numId w:val="2"/>
        </w:numPr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0" w:hanging="11"/>
        <w:jc w:val="both"/>
        <w:outlineLvl w:val="0"/>
        <w:rPr>
          <w:sz w:val="30"/>
          <w:szCs w:val="30"/>
          <w:lang w:eastAsia="en-US"/>
        </w:rPr>
      </w:pPr>
      <w:r w:rsidRPr="008B7249">
        <w:rPr>
          <w:sz w:val="30"/>
          <w:szCs w:val="30"/>
          <w:lang w:eastAsia="en-US"/>
        </w:rPr>
        <w:t>с ___ ___________ 20___ г. прекращаю осуществление ремесленной деятельности</w:t>
      </w:r>
      <w:r w:rsidR="007D5DA7">
        <w:rPr>
          <w:sz w:val="30"/>
          <w:szCs w:val="30"/>
          <w:lang w:eastAsia="en-US"/>
        </w:rPr>
        <w:t>.</w:t>
      </w:r>
    </w:p>
    <w:p w:rsidR="008B7249" w:rsidRPr="008B7249" w:rsidRDefault="008B7249" w:rsidP="00B70612">
      <w:pPr>
        <w:autoSpaceDE w:val="0"/>
        <w:autoSpaceDN w:val="0"/>
        <w:adjustRightInd w:val="0"/>
        <w:spacing w:before="120" w:line="120" w:lineRule="exact"/>
        <w:jc w:val="both"/>
        <w:outlineLvl w:val="0"/>
        <w:rPr>
          <w:sz w:val="30"/>
          <w:szCs w:val="30"/>
        </w:rPr>
      </w:pPr>
    </w:p>
    <w:tbl>
      <w:tblPr>
        <w:tblStyle w:val="120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3306"/>
        <w:gridCol w:w="4668"/>
      </w:tblGrid>
      <w:tr w:rsidR="008B7249" w:rsidRPr="008B7249" w:rsidTr="00FB2F00">
        <w:trPr>
          <w:trHeight w:val="763"/>
        </w:trPr>
        <w:tc>
          <w:tcPr>
            <w:tcW w:w="1656" w:type="dxa"/>
            <w:hideMark/>
          </w:tcPr>
          <w:p w:rsidR="008B7249" w:rsidRPr="008B7249" w:rsidRDefault="008B7249" w:rsidP="008B724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8B7249">
              <w:t>____________</w:t>
            </w:r>
          </w:p>
          <w:p w:rsidR="008B7249" w:rsidRPr="008B7249" w:rsidRDefault="008B7249" w:rsidP="008B724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8B7249">
              <w:t>(дата)</w:t>
            </w:r>
          </w:p>
        </w:tc>
        <w:tc>
          <w:tcPr>
            <w:tcW w:w="3306" w:type="dxa"/>
            <w:hideMark/>
          </w:tcPr>
          <w:p w:rsidR="008B7249" w:rsidRPr="008B7249" w:rsidRDefault="008B7249" w:rsidP="008B724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8B7249">
              <w:t>_______________</w:t>
            </w:r>
          </w:p>
          <w:p w:rsidR="008B7249" w:rsidRPr="008B7249" w:rsidRDefault="008B7249" w:rsidP="008B724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8B7249">
              <w:t>(подпись)</w:t>
            </w:r>
          </w:p>
        </w:tc>
        <w:tc>
          <w:tcPr>
            <w:tcW w:w="4668" w:type="dxa"/>
            <w:hideMark/>
          </w:tcPr>
          <w:p w:rsidR="008B7249" w:rsidRPr="008B7249" w:rsidRDefault="008B7249" w:rsidP="008B724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8B7249">
              <w:t>_____________________________________</w:t>
            </w:r>
          </w:p>
          <w:p w:rsidR="008B7249" w:rsidRPr="008B7249" w:rsidRDefault="008B7249" w:rsidP="00B70612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8B7249">
              <w:t>(фамилия, собственное имя, отчество (если таковое имеется) физического лица)</w:t>
            </w:r>
          </w:p>
        </w:tc>
      </w:tr>
    </w:tbl>
    <w:p w:rsidR="006663C2" w:rsidRPr="00E35BE1" w:rsidRDefault="006663C2" w:rsidP="00B70612">
      <w:pPr>
        <w:autoSpaceDE w:val="0"/>
        <w:autoSpaceDN w:val="0"/>
        <w:adjustRightInd w:val="0"/>
        <w:spacing w:line="180" w:lineRule="exact"/>
        <w:jc w:val="both"/>
        <w:outlineLvl w:val="0"/>
        <w:rPr>
          <w:sz w:val="30"/>
          <w:szCs w:val="30"/>
          <w:lang w:eastAsia="x-none"/>
        </w:rPr>
      </w:pPr>
    </w:p>
    <w:sectPr w:rsidR="006663C2" w:rsidRPr="00E35BE1" w:rsidSect="008B7249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A2A" w:rsidRDefault="00977A2A">
      <w:r>
        <w:separator/>
      </w:r>
    </w:p>
  </w:endnote>
  <w:endnote w:type="continuationSeparator" w:id="0">
    <w:p w:rsidR="00977A2A" w:rsidRDefault="0097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12B" w:rsidRDefault="005F212B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12B" w:rsidRDefault="005F212B">
    <w:pPr>
      <w:pStyle w:val="af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12B" w:rsidRDefault="005F212B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A2A" w:rsidRDefault="00977A2A">
      <w:pPr>
        <w:rPr>
          <w:sz w:val="12"/>
        </w:rPr>
      </w:pPr>
      <w:r>
        <w:separator/>
      </w:r>
    </w:p>
  </w:footnote>
  <w:footnote w:type="continuationSeparator" w:id="0">
    <w:p w:rsidR="00977A2A" w:rsidRDefault="00977A2A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618088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F212B" w:rsidRPr="00657FD6" w:rsidRDefault="005F212B" w:rsidP="00123613">
        <w:pPr>
          <w:pStyle w:val="af8"/>
          <w:jc w:val="center"/>
          <w:rPr>
            <w:sz w:val="28"/>
            <w:szCs w:val="28"/>
          </w:rPr>
        </w:pPr>
        <w:r w:rsidRPr="00657FD6">
          <w:rPr>
            <w:sz w:val="28"/>
            <w:szCs w:val="28"/>
          </w:rPr>
          <w:fldChar w:fldCharType="begin"/>
        </w:r>
        <w:r w:rsidRPr="00657FD6">
          <w:rPr>
            <w:sz w:val="28"/>
            <w:szCs w:val="28"/>
          </w:rPr>
          <w:instrText>PAGE   \* MERGEFORMAT</w:instrText>
        </w:r>
        <w:r w:rsidRPr="00657FD6">
          <w:rPr>
            <w:sz w:val="28"/>
            <w:szCs w:val="28"/>
          </w:rPr>
          <w:fldChar w:fldCharType="separate"/>
        </w:r>
        <w:r w:rsidR="00F907EA" w:rsidRPr="00F907EA">
          <w:rPr>
            <w:noProof/>
            <w:sz w:val="28"/>
            <w:szCs w:val="28"/>
            <w:lang w:val="ru-RU"/>
          </w:rPr>
          <w:t>3</w:t>
        </w:r>
        <w:r w:rsidRPr="00657FD6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12B" w:rsidRDefault="005F212B">
    <w:pPr>
      <w:pStyle w:val="af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1308D">
      <w:rPr>
        <w:rStyle w:val="a4"/>
        <w:noProof/>
      </w:rPr>
      <w:t>1</w:t>
    </w:r>
    <w:r>
      <w:rPr>
        <w:rStyle w:val="a4"/>
      </w:rPr>
      <w:fldChar w:fldCharType="end"/>
    </w:r>
  </w:p>
  <w:p w:rsidR="005F212B" w:rsidRDefault="005F212B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4982231"/>
      <w:docPartObj>
        <w:docPartGallery w:val="Page Numbers (Top of Page)"/>
        <w:docPartUnique/>
      </w:docPartObj>
    </w:sdtPr>
    <w:sdtEndPr/>
    <w:sdtContent>
      <w:p w:rsidR="001E4590" w:rsidRDefault="001E4590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7EA" w:rsidRPr="00F907EA">
          <w:rPr>
            <w:noProof/>
            <w:lang w:val="ru-RU"/>
          </w:rPr>
          <w:t>2</w:t>
        </w:r>
        <w:r>
          <w:fldChar w:fldCharType="end"/>
        </w:r>
      </w:p>
    </w:sdtContent>
  </w:sdt>
  <w:p w:rsidR="005F212B" w:rsidRPr="001C46F4" w:rsidRDefault="005F212B" w:rsidP="001C46F4">
    <w:pPr>
      <w:pStyle w:val="af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12B" w:rsidRPr="005E74B5" w:rsidRDefault="005F212B" w:rsidP="005E74B5">
    <w:pPr>
      <w:pStyle w:val="af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2293407"/>
      <w:docPartObj>
        <w:docPartGallery w:val="Page Numbers (Top of Page)"/>
        <w:docPartUnique/>
      </w:docPartObj>
    </w:sdtPr>
    <w:sdtEndPr/>
    <w:sdtContent>
      <w:p w:rsidR="008B7249" w:rsidRDefault="008B7249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7EA" w:rsidRPr="00F907EA">
          <w:rPr>
            <w:noProof/>
            <w:lang w:val="ru-RU"/>
          </w:rPr>
          <w:t>2</w:t>
        </w:r>
        <w:r>
          <w:fldChar w:fldCharType="end"/>
        </w:r>
      </w:p>
    </w:sdtContent>
  </w:sdt>
  <w:p w:rsidR="008B7249" w:rsidRPr="001C46F4" w:rsidRDefault="008B7249" w:rsidP="001C46F4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53672"/>
    <w:multiLevelType w:val="hybridMultilevel"/>
    <w:tmpl w:val="E6CCBB30"/>
    <w:lvl w:ilvl="0" w:tplc="D9B8E756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30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C03A6"/>
    <w:multiLevelType w:val="hybridMultilevel"/>
    <w:tmpl w:val="6CCA1B64"/>
    <w:lvl w:ilvl="0" w:tplc="D9B8E756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30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C2"/>
    <w:rsid w:val="0000288D"/>
    <w:rsid w:val="00005420"/>
    <w:rsid w:val="0001308D"/>
    <w:rsid w:val="00015567"/>
    <w:rsid w:val="00015699"/>
    <w:rsid w:val="00022CBC"/>
    <w:rsid w:val="000251F1"/>
    <w:rsid w:val="0004502B"/>
    <w:rsid w:val="00045488"/>
    <w:rsid w:val="00054AFA"/>
    <w:rsid w:val="00054FF9"/>
    <w:rsid w:val="0009067F"/>
    <w:rsid w:val="000A0EEA"/>
    <w:rsid w:val="000B7348"/>
    <w:rsid w:val="000E782F"/>
    <w:rsid w:val="000F282C"/>
    <w:rsid w:val="0010256F"/>
    <w:rsid w:val="00105E61"/>
    <w:rsid w:val="00110419"/>
    <w:rsid w:val="00123613"/>
    <w:rsid w:val="001244A9"/>
    <w:rsid w:val="00127732"/>
    <w:rsid w:val="00146CD4"/>
    <w:rsid w:val="0015225B"/>
    <w:rsid w:val="001574D7"/>
    <w:rsid w:val="00170A4C"/>
    <w:rsid w:val="0018099B"/>
    <w:rsid w:val="00197ACB"/>
    <w:rsid w:val="001A70F0"/>
    <w:rsid w:val="001B5544"/>
    <w:rsid w:val="001B558C"/>
    <w:rsid w:val="001B7FFB"/>
    <w:rsid w:val="001C46F4"/>
    <w:rsid w:val="001C5B0C"/>
    <w:rsid w:val="001E0AAE"/>
    <w:rsid w:val="001E4590"/>
    <w:rsid w:val="001F1034"/>
    <w:rsid w:val="00204EEE"/>
    <w:rsid w:val="002222FC"/>
    <w:rsid w:val="00223BEC"/>
    <w:rsid w:val="00232801"/>
    <w:rsid w:val="0025095B"/>
    <w:rsid w:val="00256AAC"/>
    <w:rsid w:val="00257B20"/>
    <w:rsid w:val="002A1A71"/>
    <w:rsid w:val="002A5370"/>
    <w:rsid w:val="002C0304"/>
    <w:rsid w:val="002C697C"/>
    <w:rsid w:val="002C7FD4"/>
    <w:rsid w:val="002F6A77"/>
    <w:rsid w:val="00310819"/>
    <w:rsid w:val="00321F1D"/>
    <w:rsid w:val="00324E2A"/>
    <w:rsid w:val="00327EEF"/>
    <w:rsid w:val="003427F8"/>
    <w:rsid w:val="0036278C"/>
    <w:rsid w:val="00364D3D"/>
    <w:rsid w:val="00375230"/>
    <w:rsid w:val="00376330"/>
    <w:rsid w:val="0038023C"/>
    <w:rsid w:val="003A47A5"/>
    <w:rsid w:val="003A5230"/>
    <w:rsid w:val="003B0969"/>
    <w:rsid w:val="003B7B0E"/>
    <w:rsid w:val="003C2DDE"/>
    <w:rsid w:val="003C6113"/>
    <w:rsid w:val="003E7605"/>
    <w:rsid w:val="00410E72"/>
    <w:rsid w:val="00415F58"/>
    <w:rsid w:val="004249D5"/>
    <w:rsid w:val="00465B0C"/>
    <w:rsid w:val="004730CA"/>
    <w:rsid w:val="00473939"/>
    <w:rsid w:val="00497252"/>
    <w:rsid w:val="004A323F"/>
    <w:rsid w:val="004A4A83"/>
    <w:rsid w:val="004A669B"/>
    <w:rsid w:val="004B0F16"/>
    <w:rsid w:val="004B36E2"/>
    <w:rsid w:val="004C6C81"/>
    <w:rsid w:val="004D0E12"/>
    <w:rsid w:val="004E7875"/>
    <w:rsid w:val="004F269B"/>
    <w:rsid w:val="004F5328"/>
    <w:rsid w:val="005215C1"/>
    <w:rsid w:val="005270AE"/>
    <w:rsid w:val="0053420B"/>
    <w:rsid w:val="00536311"/>
    <w:rsid w:val="00546ADA"/>
    <w:rsid w:val="0054702D"/>
    <w:rsid w:val="0055414D"/>
    <w:rsid w:val="00557CBF"/>
    <w:rsid w:val="00560079"/>
    <w:rsid w:val="0057514C"/>
    <w:rsid w:val="0058353F"/>
    <w:rsid w:val="00586328"/>
    <w:rsid w:val="005A6FA2"/>
    <w:rsid w:val="005B23E6"/>
    <w:rsid w:val="005C30A7"/>
    <w:rsid w:val="005D442A"/>
    <w:rsid w:val="005D45E3"/>
    <w:rsid w:val="005E74B5"/>
    <w:rsid w:val="005F212B"/>
    <w:rsid w:val="00600737"/>
    <w:rsid w:val="00606A45"/>
    <w:rsid w:val="006115A5"/>
    <w:rsid w:val="006228F9"/>
    <w:rsid w:val="00625D1E"/>
    <w:rsid w:val="00626F15"/>
    <w:rsid w:val="00637D79"/>
    <w:rsid w:val="00653C25"/>
    <w:rsid w:val="00657FD6"/>
    <w:rsid w:val="006636D1"/>
    <w:rsid w:val="006643B1"/>
    <w:rsid w:val="006663C2"/>
    <w:rsid w:val="006669BA"/>
    <w:rsid w:val="006813BC"/>
    <w:rsid w:val="006B59A7"/>
    <w:rsid w:val="006C05B8"/>
    <w:rsid w:val="006D1623"/>
    <w:rsid w:val="006D3673"/>
    <w:rsid w:val="006E296B"/>
    <w:rsid w:val="006F06E2"/>
    <w:rsid w:val="006F37A9"/>
    <w:rsid w:val="00723E9D"/>
    <w:rsid w:val="007257CB"/>
    <w:rsid w:val="00742B77"/>
    <w:rsid w:val="007502F9"/>
    <w:rsid w:val="00752AAC"/>
    <w:rsid w:val="007547E5"/>
    <w:rsid w:val="007569D8"/>
    <w:rsid w:val="0076455B"/>
    <w:rsid w:val="007671B2"/>
    <w:rsid w:val="007825FD"/>
    <w:rsid w:val="007869BB"/>
    <w:rsid w:val="007942C1"/>
    <w:rsid w:val="007966A6"/>
    <w:rsid w:val="007A26D1"/>
    <w:rsid w:val="007B2B4A"/>
    <w:rsid w:val="007D2853"/>
    <w:rsid w:val="007D5DA7"/>
    <w:rsid w:val="007E5D6C"/>
    <w:rsid w:val="007F1F0A"/>
    <w:rsid w:val="007F3C94"/>
    <w:rsid w:val="007F44F4"/>
    <w:rsid w:val="00800695"/>
    <w:rsid w:val="0085545A"/>
    <w:rsid w:val="00860877"/>
    <w:rsid w:val="00886693"/>
    <w:rsid w:val="008B7249"/>
    <w:rsid w:val="008E425C"/>
    <w:rsid w:val="008F3B52"/>
    <w:rsid w:val="008F3E3A"/>
    <w:rsid w:val="008F4D44"/>
    <w:rsid w:val="00900CC1"/>
    <w:rsid w:val="00904827"/>
    <w:rsid w:val="00906261"/>
    <w:rsid w:val="009319D5"/>
    <w:rsid w:val="00937098"/>
    <w:rsid w:val="00942F48"/>
    <w:rsid w:val="009437F7"/>
    <w:rsid w:val="009537DA"/>
    <w:rsid w:val="00954EC0"/>
    <w:rsid w:val="00961AA8"/>
    <w:rsid w:val="009767F5"/>
    <w:rsid w:val="00977925"/>
    <w:rsid w:val="00977A2A"/>
    <w:rsid w:val="009962BA"/>
    <w:rsid w:val="009B1C56"/>
    <w:rsid w:val="009B67C3"/>
    <w:rsid w:val="009C0908"/>
    <w:rsid w:val="009C66B8"/>
    <w:rsid w:val="009E3AE2"/>
    <w:rsid w:val="009E60E0"/>
    <w:rsid w:val="009F123B"/>
    <w:rsid w:val="009F7711"/>
    <w:rsid w:val="00A02B5F"/>
    <w:rsid w:val="00A17325"/>
    <w:rsid w:val="00A339A7"/>
    <w:rsid w:val="00A33BFF"/>
    <w:rsid w:val="00A51A64"/>
    <w:rsid w:val="00A60B2E"/>
    <w:rsid w:val="00A60FF4"/>
    <w:rsid w:val="00A65AAE"/>
    <w:rsid w:val="00A72A18"/>
    <w:rsid w:val="00A744FD"/>
    <w:rsid w:val="00A76172"/>
    <w:rsid w:val="00A83BD8"/>
    <w:rsid w:val="00A870C6"/>
    <w:rsid w:val="00A9711F"/>
    <w:rsid w:val="00AB5412"/>
    <w:rsid w:val="00AC3829"/>
    <w:rsid w:val="00AE2998"/>
    <w:rsid w:val="00B025D8"/>
    <w:rsid w:val="00B057E3"/>
    <w:rsid w:val="00B14AA6"/>
    <w:rsid w:val="00B23BB3"/>
    <w:rsid w:val="00B27A4E"/>
    <w:rsid w:val="00B33D46"/>
    <w:rsid w:val="00B405D7"/>
    <w:rsid w:val="00B4386E"/>
    <w:rsid w:val="00B4568D"/>
    <w:rsid w:val="00B60589"/>
    <w:rsid w:val="00B63065"/>
    <w:rsid w:val="00B64700"/>
    <w:rsid w:val="00B70612"/>
    <w:rsid w:val="00B7635D"/>
    <w:rsid w:val="00B93BC7"/>
    <w:rsid w:val="00BA39A8"/>
    <w:rsid w:val="00BB7A17"/>
    <w:rsid w:val="00BC26B2"/>
    <w:rsid w:val="00BC750F"/>
    <w:rsid w:val="00BE59D5"/>
    <w:rsid w:val="00BE5D3F"/>
    <w:rsid w:val="00BE69DC"/>
    <w:rsid w:val="00BF7292"/>
    <w:rsid w:val="00C06463"/>
    <w:rsid w:val="00C223A0"/>
    <w:rsid w:val="00C37051"/>
    <w:rsid w:val="00C5418F"/>
    <w:rsid w:val="00C567D0"/>
    <w:rsid w:val="00C64EA7"/>
    <w:rsid w:val="00C6535B"/>
    <w:rsid w:val="00C66F02"/>
    <w:rsid w:val="00C755B2"/>
    <w:rsid w:val="00C8320F"/>
    <w:rsid w:val="00C967A8"/>
    <w:rsid w:val="00CA1243"/>
    <w:rsid w:val="00CA4465"/>
    <w:rsid w:val="00CD4B67"/>
    <w:rsid w:val="00CE5C92"/>
    <w:rsid w:val="00D04A86"/>
    <w:rsid w:val="00D0674F"/>
    <w:rsid w:val="00D3469F"/>
    <w:rsid w:val="00D4440C"/>
    <w:rsid w:val="00D66A08"/>
    <w:rsid w:val="00D671B1"/>
    <w:rsid w:val="00D71D60"/>
    <w:rsid w:val="00D76C1E"/>
    <w:rsid w:val="00D86EC0"/>
    <w:rsid w:val="00D92633"/>
    <w:rsid w:val="00DC0AD6"/>
    <w:rsid w:val="00DF217B"/>
    <w:rsid w:val="00DF3794"/>
    <w:rsid w:val="00DF60FB"/>
    <w:rsid w:val="00E30D4A"/>
    <w:rsid w:val="00E341FA"/>
    <w:rsid w:val="00E35BE1"/>
    <w:rsid w:val="00E7139C"/>
    <w:rsid w:val="00E759FD"/>
    <w:rsid w:val="00E841A4"/>
    <w:rsid w:val="00E91096"/>
    <w:rsid w:val="00EA3BEC"/>
    <w:rsid w:val="00ED43ED"/>
    <w:rsid w:val="00EE7EFC"/>
    <w:rsid w:val="00F00B35"/>
    <w:rsid w:val="00F00BE0"/>
    <w:rsid w:val="00F16B26"/>
    <w:rsid w:val="00F21A79"/>
    <w:rsid w:val="00F231FD"/>
    <w:rsid w:val="00F24C23"/>
    <w:rsid w:val="00F34768"/>
    <w:rsid w:val="00F34A3E"/>
    <w:rsid w:val="00F46AD8"/>
    <w:rsid w:val="00F52D57"/>
    <w:rsid w:val="00F53C80"/>
    <w:rsid w:val="00F53CA6"/>
    <w:rsid w:val="00F56E9F"/>
    <w:rsid w:val="00F657B8"/>
    <w:rsid w:val="00F65EC1"/>
    <w:rsid w:val="00F717AF"/>
    <w:rsid w:val="00F7230B"/>
    <w:rsid w:val="00F907EA"/>
    <w:rsid w:val="00FA1562"/>
    <w:rsid w:val="00FB5811"/>
    <w:rsid w:val="00FD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52A4E"/>
  <w15:docId w15:val="{65B08A20-CD89-4A30-A2C4-196C0F94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A39A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b/>
      <w:bCs/>
      <w:kern w:val="2"/>
      <w:sz w:val="32"/>
      <w:szCs w:val="32"/>
      <w:lang w:val="x-none" w:eastAsia="x-none"/>
    </w:rPr>
  </w:style>
  <w:style w:type="paragraph" w:styleId="2">
    <w:name w:val="heading 2"/>
    <w:basedOn w:val="a"/>
    <w:next w:val="a"/>
    <w:uiPriority w:val="9"/>
    <w:qFormat/>
    <w:pPr>
      <w:keepNext/>
      <w:spacing w:line="280" w:lineRule="exact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uiPriority w:val="99"/>
    <w:qFormat/>
    <w:pPr>
      <w:keepNext/>
      <w:spacing w:before="240" w:after="60"/>
      <w:outlineLvl w:val="2"/>
    </w:pPr>
    <w:rPr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280" w:lineRule="atLeast"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uiPriority w:val="9"/>
    <w:qFormat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uiPriority w:val="99"/>
    <w:qFormat/>
    <w:locked/>
    <w:rPr>
      <w:rFonts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qFormat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1">
    <w:name w:val="Основной текст 2 Знак"/>
    <w:link w:val="22"/>
    <w:uiPriority w:val="99"/>
    <w:qFormat/>
    <w:locked/>
    <w:rPr>
      <w:rFonts w:cs="Times New Roman"/>
      <w:sz w:val="24"/>
      <w:szCs w:val="24"/>
    </w:rPr>
  </w:style>
  <w:style w:type="character" w:customStyle="1" w:styleId="31">
    <w:name w:val="Основной текст 3 Знак"/>
    <w:link w:val="32"/>
    <w:uiPriority w:val="99"/>
    <w:qFormat/>
    <w:locked/>
    <w:rPr>
      <w:rFonts w:cs="Times New Roman"/>
      <w:sz w:val="16"/>
      <w:szCs w:val="16"/>
    </w:rPr>
  </w:style>
  <w:style w:type="character" w:customStyle="1" w:styleId="a3">
    <w:name w:val="Верхний колонтитул Знак"/>
    <w:uiPriority w:val="99"/>
    <w:qFormat/>
    <w:locked/>
    <w:rPr>
      <w:rFonts w:cs="Times New Roman"/>
      <w:sz w:val="24"/>
      <w:szCs w:val="24"/>
    </w:rPr>
  </w:style>
  <w:style w:type="character" w:styleId="a4">
    <w:name w:val="page number"/>
    <w:qFormat/>
    <w:rPr>
      <w:rFonts w:cs="Times New Roman"/>
    </w:rPr>
  </w:style>
  <w:style w:type="character" w:customStyle="1" w:styleId="a5">
    <w:name w:val="Основной текст с отступом Знак"/>
    <w:uiPriority w:val="99"/>
    <w:qFormat/>
    <w:rPr>
      <w:rFonts w:cs="Times New Roman"/>
      <w:sz w:val="24"/>
      <w:szCs w:val="24"/>
    </w:rPr>
  </w:style>
  <w:style w:type="character" w:customStyle="1" w:styleId="23">
    <w:name w:val="Основной текст с отступом 2 Знак"/>
    <w:uiPriority w:val="99"/>
    <w:qFormat/>
    <w:locked/>
    <w:rPr>
      <w:rFonts w:cs="Times New Roman"/>
      <w:sz w:val="24"/>
      <w:szCs w:val="24"/>
    </w:rPr>
  </w:style>
  <w:style w:type="character" w:customStyle="1" w:styleId="a6">
    <w:name w:val="Основной текст Знак"/>
    <w:uiPriority w:val="99"/>
    <w:qFormat/>
    <w:locked/>
    <w:rPr>
      <w:rFonts w:cs="Times New Roman"/>
      <w:sz w:val="24"/>
      <w:szCs w:val="24"/>
    </w:rPr>
  </w:style>
  <w:style w:type="character" w:customStyle="1" w:styleId="a7">
    <w:name w:val="Текст выноски Знак"/>
    <w:uiPriority w:val="99"/>
    <w:qFormat/>
    <w:locked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uiPriority w:val="99"/>
    <w:qFormat/>
    <w:locked/>
    <w:rPr>
      <w:rFonts w:cs="Times New Roman"/>
      <w:sz w:val="16"/>
      <w:szCs w:val="16"/>
    </w:rPr>
  </w:style>
  <w:style w:type="character" w:customStyle="1" w:styleId="a8">
    <w:name w:val="Схема документа Знак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11">
    <w:name w:val="Основной текст с отступом Знак1"/>
    <w:link w:val="a9"/>
    <w:uiPriority w:val="99"/>
    <w:qFormat/>
    <w:locked/>
    <w:rPr>
      <w:rFonts w:cs="Times New Roman"/>
      <w:sz w:val="24"/>
      <w:szCs w:val="24"/>
    </w:rPr>
  </w:style>
  <w:style w:type="character" w:customStyle="1" w:styleId="aa">
    <w:name w:val="Текст примечания Знак"/>
    <w:uiPriority w:val="99"/>
    <w:semiHidden/>
    <w:qFormat/>
    <w:locked/>
    <w:rPr>
      <w:rFonts w:cs="Times New Roman"/>
      <w:sz w:val="20"/>
      <w:szCs w:val="20"/>
    </w:rPr>
  </w:style>
  <w:style w:type="character" w:customStyle="1" w:styleId="ab">
    <w:name w:val="Нижний колонтитул Знак"/>
    <w:qFormat/>
    <w:rsid w:val="006B1D17"/>
    <w:rPr>
      <w:sz w:val="24"/>
      <w:szCs w:val="24"/>
    </w:rPr>
  </w:style>
  <w:style w:type="character" w:customStyle="1" w:styleId="googqs-tidbitgoogqs-tidbit-0googqs-tidbit-hilite">
    <w:name w:val="goog_qs-tidbit goog_qs-tidbit-0 goog_qs-tidbit-hilite"/>
    <w:basedOn w:val="a0"/>
    <w:qFormat/>
    <w:rsid w:val="000F3481"/>
  </w:style>
  <w:style w:type="character" w:customStyle="1" w:styleId="HTML">
    <w:name w:val="Стандартный HTML Знак"/>
    <w:uiPriority w:val="99"/>
    <w:semiHidden/>
    <w:qFormat/>
    <w:rsid w:val="00F82B75"/>
    <w:rPr>
      <w:rFonts w:ascii="Courier New" w:hAnsi="Courier New" w:cs="Courier New"/>
    </w:rPr>
  </w:style>
  <w:style w:type="character" w:customStyle="1" w:styleId="h-normal">
    <w:name w:val="h-normal"/>
    <w:qFormat/>
    <w:rsid w:val="003F60A9"/>
  </w:style>
  <w:style w:type="character" w:customStyle="1" w:styleId="ac">
    <w:name w:val="Текст концевой сноски Знак"/>
    <w:basedOn w:val="a0"/>
    <w:uiPriority w:val="99"/>
    <w:semiHidden/>
    <w:qFormat/>
    <w:rsid w:val="008E14D5"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8E14D5"/>
    <w:rPr>
      <w:vertAlign w:val="superscript"/>
    </w:rPr>
  </w:style>
  <w:style w:type="character" w:customStyle="1" w:styleId="ae">
    <w:name w:val="Текст сноски Знак"/>
    <w:basedOn w:val="a0"/>
    <w:uiPriority w:val="99"/>
    <w:qFormat/>
    <w:rsid w:val="008E14D5"/>
  </w:style>
  <w:style w:type="character" w:customStyle="1" w:styleId="af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E14D5"/>
    <w:rPr>
      <w:vertAlign w:val="superscript"/>
    </w:rPr>
  </w:style>
  <w:style w:type="character" w:customStyle="1" w:styleId="210">
    <w:name w:val="Основной текст с отступом 2 Знак1"/>
    <w:basedOn w:val="a0"/>
    <w:link w:val="24"/>
    <w:qFormat/>
    <w:rsid w:val="00756BF4"/>
    <w:rPr>
      <w:sz w:val="30"/>
      <w:szCs w:val="30"/>
      <w:shd w:val="clear" w:color="auto" w:fill="FFFFFF"/>
    </w:rPr>
  </w:style>
  <w:style w:type="character" w:customStyle="1" w:styleId="af0">
    <w:name w:val="Символ сноск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f1">
    <w:name w:val="Символ концевой сноски"/>
    <w:qFormat/>
  </w:style>
  <w:style w:type="paragraph" w:styleId="af2">
    <w:name w:val="Title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uiPriority w:val="99"/>
    <w:pPr>
      <w:spacing w:after="120"/>
    </w:pPr>
    <w:rPr>
      <w:lang w:val="x-none" w:eastAsia="x-none"/>
    </w:r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6">
    <w:name w:val="index heading"/>
    <w:basedOn w:val="a"/>
    <w:qFormat/>
    <w:pPr>
      <w:suppressLineNumbers/>
    </w:pPr>
    <w:rPr>
      <w:rFonts w:cs="Arial"/>
    </w:rPr>
  </w:style>
  <w:style w:type="paragraph" w:styleId="22">
    <w:name w:val="Body Text 2"/>
    <w:basedOn w:val="a"/>
    <w:link w:val="21"/>
    <w:uiPriority w:val="99"/>
    <w:qFormat/>
    <w:pPr>
      <w:spacing w:after="120"/>
      <w:ind w:left="283"/>
    </w:pPr>
    <w:rPr>
      <w:lang w:val="x-none" w:eastAsia="x-none"/>
    </w:rPr>
  </w:style>
  <w:style w:type="paragraph" w:styleId="32">
    <w:name w:val="Body Text 3"/>
    <w:basedOn w:val="a"/>
    <w:link w:val="31"/>
    <w:uiPriority w:val="99"/>
    <w:qFormat/>
    <w:rPr>
      <w:sz w:val="16"/>
      <w:szCs w:val="16"/>
      <w:lang w:val="x-none" w:eastAsia="x-none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2">
    <w:name w:val="Стиль1"/>
    <w:basedOn w:val="a"/>
    <w:autoRedefine/>
    <w:uiPriority w:val="99"/>
    <w:qFormat/>
    <w:pPr>
      <w:spacing w:line="280" w:lineRule="exact"/>
      <w:ind w:right="4022"/>
      <w:jc w:val="both"/>
    </w:pPr>
    <w:rPr>
      <w:sz w:val="28"/>
      <w:szCs w:val="28"/>
    </w:rPr>
  </w:style>
  <w:style w:type="paragraph" w:customStyle="1" w:styleId="PP">
    <w:name w:val="PP"/>
    <w:uiPriority w:val="99"/>
    <w:qFormat/>
    <w:pPr>
      <w:keepNext/>
      <w:keepLines/>
      <w:spacing w:before="240" w:after="120" w:line="240" w:lineRule="atLeast"/>
      <w:ind w:left="5098" w:firstLine="720"/>
    </w:pPr>
  </w:style>
  <w:style w:type="paragraph" w:customStyle="1" w:styleId="TH">
    <w:name w:val="TH"/>
    <w:uiPriority w:val="99"/>
    <w:qFormat/>
    <w:pPr>
      <w:keepNext/>
      <w:ind w:left="85"/>
      <w:jc w:val="center"/>
    </w:pPr>
    <w:rPr>
      <w:b/>
      <w:bCs/>
      <w:caps/>
      <w:spacing w:val="120"/>
      <w:sz w:val="48"/>
      <w:szCs w:val="48"/>
    </w:rPr>
  </w:style>
  <w:style w:type="paragraph" w:customStyle="1" w:styleId="ZZ">
    <w:name w:val="ZZ"/>
    <w:uiPriority w:val="99"/>
    <w:qFormat/>
    <w:pPr>
      <w:keepNext/>
      <w:keepLines/>
      <w:spacing w:before="480" w:after="480"/>
      <w:ind w:right="4139"/>
      <w:jc w:val="both"/>
    </w:pPr>
    <w:rPr>
      <w:b/>
      <w:bCs/>
      <w:sz w:val="28"/>
      <w:szCs w:val="28"/>
    </w:rPr>
  </w:style>
  <w:style w:type="paragraph" w:customStyle="1" w:styleId="af9">
    <w:name w:val="принят"/>
    <w:next w:val="a"/>
    <w:uiPriority w:val="99"/>
    <w:qFormat/>
    <w:pPr>
      <w:tabs>
        <w:tab w:val="left" w:pos="6379"/>
      </w:tabs>
      <w:spacing w:after="240"/>
      <w:ind w:left="425" w:right="425"/>
    </w:pPr>
    <w:rPr>
      <w:sz w:val="24"/>
      <w:szCs w:val="24"/>
    </w:rPr>
  </w:style>
  <w:style w:type="paragraph" w:styleId="24">
    <w:name w:val="Body Text Indent 2"/>
    <w:basedOn w:val="a"/>
    <w:link w:val="210"/>
    <w:uiPriority w:val="99"/>
    <w:qFormat/>
    <w:pPr>
      <w:spacing w:after="120" w:line="480" w:lineRule="auto"/>
      <w:ind w:left="283"/>
    </w:pPr>
    <w:rPr>
      <w:lang w:val="x-none" w:eastAsia="x-none"/>
    </w:rPr>
  </w:style>
  <w:style w:type="paragraph" w:styleId="afa">
    <w:name w:val="Balloon Text"/>
    <w:basedOn w:val="a"/>
    <w:uiPriority w:val="99"/>
    <w:semiHidden/>
    <w:qFormat/>
    <w:rPr>
      <w:rFonts w:ascii="Tahoma" w:hAnsi="Tahoma"/>
      <w:sz w:val="16"/>
      <w:szCs w:val="16"/>
      <w:lang w:val="x-none" w:eastAsia="x-none"/>
    </w:rPr>
  </w:style>
  <w:style w:type="paragraph" w:styleId="34">
    <w:name w:val="Body Text Indent 3"/>
    <w:basedOn w:val="a"/>
    <w:uiPriority w:val="99"/>
    <w:qFormat/>
    <w:pPr>
      <w:ind w:firstLine="709"/>
      <w:jc w:val="both"/>
    </w:pPr>
    <w:rPr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qFormat/>
    <w:rPr>
      <w:rFonts w:ascii="Courier New" w:hAnsi="Courier New" w:cs="Courier New"/>
    </w:rPr>
  </w:style>
  <w:style w:type="paragraph" w:styleId="afb">
    <w:name w:val="Document Map"/>
    <w:basedOn w:val="a"/>
    <w:uiPriority w:val="99"/>
    <w:semiHidden/>
    <w:qFormat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paragraph" w:styleId="a9">
    <w:name w:val="Body Text Indent"/>
    <w:basedOn w:val="a"/>
    <w:link w:val="11"/>
    <w:uiPriority w:val="99"/>
    <w:rsid w:val="008E46DF"/>
    <w:pPr>
      <w:spacing w:after="120"/>
      <w:ind w:left="283"/>
    </w:pPr>
    <w:rPr>
      <w:lang w:val="x-none" w:eastAsia="x-none"/>
    </w:rPr>
  </w:style>
  <w:style w:type="paragraph" w:styleId="afc">
    <w:name w:val="annotation text"/>
    <w:basedOn w:val="a"/>
    <w:link w:val="13"/>
    <w:uiPriority w:val="99"/>
    <w:semiHidden/>
    <w:qFormat/>
    <w:rsid w:val="008E46DF"/>
    <w:rPr>
      <w:sz w:val="20"/>
      <w:szCs w:val="20"/>
      <w:lang w:val="x-none" w:eastAsia="x-none"/>
    </w:rPr>
  </w:style>
  <w:style w:type="paragraph" w:styleId="afd">
    <w:name w:val="footer"/>
    <w:basedOn w:val="a"/>
    <w:unhideWhenUsed/>
    <w:rsid w:val="006B1D17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PlusNormal">
    <w:name w:val="ConsPlusNormal"/>
    <w:qFormat/>
    <w:rsid w:val="00DC71E9"/>
    <w:pPr>
      <w:widowControl w:val="0"/>
    </w:pPr>
    <w:rPr>
      <w:rFonts w:ascii="Arial" w:hAnsi="Arial" w:cs="Arial"/>
    </w:rPr>
  </w:style>
  <w:style w:type="paragraph" w:customStyle="1" w:styleId="newncpi">
    <w:name w:val="newncpi"/>
    <w:basedOn w:val="a"/>
    <w:qFormat/>
    <w:rsid w:val="0055231D"/>
    <w:pPr>
      <w:jc w:val="right"/>
    </w:pPr>
    <w:rPr>
      <w:sz w:val="30"/>
      <w:szCs w:val="20"/>
    </w:rPr>
  </w:style>
  <w:style w:type="paragraph" w:customStyle="1" w:styleId="newncpi0">
    <w:name w:val="newncpi0"/>
    <w:basedOn w:val="a"/>
    <w:qFormat/>
    <w:rsid w:val="0055231D"/>
    <w:pPr>
      <w:jc w:val="both"/>
    </w:pPr>
  </w:style>
  <w:style w:type="paragraph" w:customStyle="1" w:styleId="undline">
    <w:name w:val="undline"/>
    <w:basedOn w:val="a"/>
    <w:qFormat/>
    <w:rsid w:val="0055231D"/>
    <w:pPr>
      <w:jc w:val="both"/>
    </w:pPr>
    <w:rPr>
      <w:sz w:val="20"/>
      <w:szCs w:val="20"/>
    </w:rPr>
  </w:style>
  <w:style w:type="paragraph" w:customStyle="1" w:styleId="ConsPlusCell">
    <w:name w:val="ConsPlusCell"/>
    <w:uiPriority w:val="99"/>
    <w:qFormat/>
    <w:rsid w:val="00D40D26"/>
    <w:rPr>
      <w:rFonts w:eastAsia="Calibri"/>
      <w:sz w:val="30"/>
      <w:szCs w:val="30"/>
      <w:lang w:eastAsia="en-US"/>
    </w:rPr>
  </w:style>
  <w:style w:type="paragraph" w:customStyle="1" w:styleId="ConsPlusDocList">
    <w:name w:val="ConsPlusDocList"/>
    <w:uiPriority w:val="99"/>
    <w:qFormat/>
    <w:rsid w:val="00BF415A"/>
    <w:pPr>
      <w:widowControl w:val="0"/>
    </w:pPr>
    <w:rPr>
      <w:rFonts w:ascii="Courier New" w:hAnsi="Courier New" w:cs="Courier New"/>
    </w:rPr>
  </w:style>
  <w:style w:type="paragraph" w:styleId="HTML0">
    <w:name w:val="HTML Preformatted"/>
    <w:basedOn w:val="a"/>
    <w:uiPriority w:val="99"/>
    <w:semiHidden/>
    <w:unhideWhenUsed/>
    <w:qFormat/>
    <w:rsid w:val="00F82B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customStyle="1" w:styleId="p-normal">
    <w:name w:val="p-normal"/>
    <w:basedOn w:val="a"/>
    <w:qFormat/>
    <w:rsid w:val="003F60A9"/>
    <w:pPr>
      <w:spacing w:beforeAutospacing="1" w:afterAutospacing="1"/>
    </w:pPr>
  </w:style>
  <w:style w:type="paragraph" w:styleId="afe">
    <w:name w:val="endnote text"/>
    <w:basedOn w:val="a"/>
    <w:uiPriority w:val="99"/>
    <w:semiHidden/>
    <w:unhideWhenUsed/>
    <w:rsid w:val="008E14D5"/>
    <w:rPr>
      <w:sz w:val="20"/>
      <w:szCs w:val="20"/>
    </w:rPr>
  </w:style>
  <w:style w:type="paragraph" w:styleId="aff">
    <w:name w:val="footnote text"/>
    <w:basedOn w:val="a"/>
    <w:uiPriority w:val="99"/>
    <w:unhideWhenUsed/>
    <w:rsid w:val="008E14D5"/>
    <w:rPr>
      <w:sz w:val="20"/>
      <w:szCs w:val="20"/>
    </w:rPr>
  </w:style>
  <w:style w:type="paragraph" w:customStyle="1" w:styleId="point">
    <w:name w:val="point"/>
    <w:basedOn w:val="a"/>
    <w:qFormat/>
    <w:rsid w:val="00EA41C9"/>
    <w:pPr>
      <w:ind w:firstLine="567"/>
      <w:jc w:val="both"/>
    </w:pPr>
  </w:style>
  <w:style w:type="paragraph" w:customStyle="1" w:styleId="underpoint">
    <w:name w:val="underpoint"/>
    <w:basedOn w:val="a"/>
    <w:qFormat/>
    <w:rsid w:val="00EA41C9"/>
    <w:pPr>
      <w:ind w:firstLine="567"/>
      <w:jc w:val="both"/>
    </w:pPr>
  </w:style>
  <w:style w:type="paragraph" w:customStyle="1" w:styleId="25">
    <w:name w:val="Основной текст (2)"/>
    <w:basedOn w:val="a"/>
    <w:qFormat/>
    <w:rsid w:val="00756BF4"/>
    <w:pPr>
      <w:widowControl w:val="0"/>
      <w:shd w:val="clear" w:color="auto" w:fill="FFFFFF"/>
      <w:spacing w:line="278" w:lineRule="exact"/>
    </w:pPr>
    <w:rPr>
      <w:sz w:val="30"/>
      <w:szCs w:val="30"/>
    </w:rPr>
  </w:style>
  <w:style w:type="paragraph" w:styleId="aff0">
    <w:name w:val="List Paragraph"/>
    <w:basedOn w:val="a"/>
    <w:uiPriority w:val="34"/>
    <w:qFormat/>
    <w:rsid w:val="00987855"/>
    <w:pPr>
      <w:ind w:left="720"/>
      <w:contextualSpacing/>
    </w:pPr>
  </w:style>
  <w:style w:type="paragraph" w:customStyle="1" w:styleId="14">
    <w:name w:val="Текст сноски1"/>
    <w:basedOn w:val="a"/>
    <w:next w:val="aff"/>
    <w:uiPriority w:val="99"/>
    <w:semiHidden/>
    <w:unhideWhenUsed/>
    <w:qFormat/>
    <w:rsid w:val="0034778D"/>
    <w:rPr>
      <w:rFonts w:ascii="Calibri" w:eastAsia="Calibri" w:hAnsi="Calibri"/>
      <w:sz w:val="20"/>
      <w:szCs w:val="20"/>
      <w:lang w:eastAsia="en-US"/>
    </w:rPr>
  </w:style>
  <w:style w:type="paragraph" w:customStyle="1" w:styleId="aff1">
    <w:name w:val="Содержимое врезки"/>
    <w:basedOn w:val="a"/>
    <w:qFormat/>
  </w:style>
  <w:style w:type="numbering" w:customStyle="1" w:styleId="15">
    <w:name w:val="Нет списка1"/>
    <w:uiPriority w:val="99"/>
    <w:semiHidden/>
    <w:unhideWhenUsed/>
    <w:qFormat/>
    <w:rsid w:val="007E2088"/>
  </w:style>
  <w:style w:type="numbering" w:customStyle="1" w:styleId="110">
    <w:name w:val="Нет списка11"/>
    <w:uiPriority w:val="99"/>
    <w:semiHidden/>
    <w:unhideWhenUsed/>
    <w:qFormat/>
    <w:rsid w:val="007E2088"/>
  </w:style>
  <w:style w:type="table" w:styleId="aff2">
    <w:name w:val="Table Grid"/>
    <w:basedOn w:val="a1"/>
    <w:rsid w:val="00921A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uiPriority w:val="39"/>
    <w:rsid w:val="000054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rsid w:val="00005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uiPriority w:val="39"/>
    <w:unhideWhenUsed/>
    <w:rsid w:val="00005410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39"/>
    <w:rsid w:val="000054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rsid w:val="0092078A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rsid w:val="009207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rsid w:val="00A95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39"/>
    <w:rsid w:val="00A955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rsid w:val="00A95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39"/>
    <w:unhideWhenUsed/>
    <w:rsid w:val="00A95533"/>
    <w:rPr>
      <w:rFonts w:eastAsiaTheme="minorHAnsi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rsid w:val="007E20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uiPriority w:val="39"/>
    <w:rsid w:val="007E20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rsid w:val="007E2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39"/>
    <w:unhideWhenUsed/>
    <w:rsid w:val="007E2088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uiPriority w:val="39"/>
    <w:rsid w:val="007E20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rsid w:val="007E2088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1"/>
    <w:basedOn w:val="a1"/>
    <w:rsid w:val="007E20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1"/>
    <w:basedOn w:val="a1"/>
    <w:rsid w:val="007E2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39"/>
    <w:rsid w:val="007E20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rsid w:val="007E2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39"/>
    <w:unhideWhenUsed/>
    <w:rsid w:val="007E2088"/>
    <w:rPr>
      <w:rFonts w:eastAsiaTheme="minorHAnsi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footnote reference"/>
    <w:basedOn w:val="a0"/>
    <w:uiPriority w:val="99"/>
    <w:unhideWhenUsed/>
    <w:rsid w:val="00EE7EFC"/>
    <w:rPr>
      <w:vertAlign w:val="superscript"/>
    </w:rPr>
  </w:style>
  <w:style w:type="character" w:styleId="aff4">
    <w:name w:val="annotation reference"/>
    <w:basedOn w:val="a0"/>
    <w:uiPriority w:val="99"/>
    <w:semiHidden/>
    <w:unhideWhenUsed/>
    <w:rsid w:val="00375230"/>
    <w:rPr>
      <w:sz w:val="16"/>
      <w:szCs w:val="16"/>
    </w:rPr>
  </w:style>
  <w:style w:type="paragraph" w:styleId="aff5">
    <w:name w:val="annotation subject"/>
    <w:basedOn w:val="afc"/>
    <w:next w:val="afc"/>
    <w:link w:val="aff6"/>
    <w:uiPriority w:val="99"/>
    <w:semiHidden/>
    <w:unhideWhenUsed/>
    <w:rsid w:val="00375230"/>
    <w:rPr>
      <w:b/>
      <w:bCs/>
      <w:lang w:val="ru-RU" w:eastAsia="ru-RU"/>
    </w:rPr>
  </w:style>
  <w:style w:type="character" w:customStyle="1" w:styleId="13">
    <w:name w:val="Текст примечания Знак1"/>
    <w:basedOn w:val="a0"/>
    <w:link w:val="afc"/>
    <w:uiPriority w:val="99"/>
    <w:semiHidden/>
    <w:rsid w:val="00375230"/>
    <w:rPr>
      <w:lang w:val="x-none" w:eastAsia="x-none"/>
    </w:rPr>
  </w:style>
  <w:style w:type="character" w:customStyle="1" w:styleId="aff6">
    <w:name w:val="Тема примечания Знак"/>
    <w:basedOn w:val="13"/>
    <w:link w:val="aff5"/>
    <w:uiPriority w:val="99"/>
    <w:semiHidden/>
    <w:rsid w:val="00375230"/>
    <w:rPr>
      <w:b/>
      <w:bCs/>
      <w:lang w:val="x-none" w:eastAsia="x-none"/>
    </w:rPr>
  </w:style>
  <w:style w:type="paragraph" w:styleId="aff7">
    <w:name w:val="Revision"/>
    <w:hidden/>
    <w:uiPriority w:val="99"/>
    <w:semiHidden/>
    <w:rsid w:val="00C967A8"/>
    <w:pPr>
      <w:suppressAutoHyphens w:val="0"/>
    </w:pPr>
    <w:rPr>
      <w:sz w:val="24"/>
      <w:szCs w:val="24"/>
    </w:rPr>
  </w:style>
  <w:style w:type="character" w:customStyle="1" w:styleId="word-wrapper">
    <w:name w:val="word-wrapper"/>
    <w:basedOn w:val="a0"/>
    <w:rsid w:val="00A9711F"/>
  </w:style>
  <w:style w:type="character" w:customStyle="1" w:styleId="fake-non-breaking-space">
    <w:name w:val="fake-non-breaking-space"/>
    <w:basedOn w:val="a0"/>
    <w:rsid w:val="00A9711F"/>
  </w:style>
  <w:style w:type="table" w:customStyle="1" w:styleId="100">
    <w:name w:val="Сетка таблицы10"/>
    <w:basedOn w:val="a1"/>
    <w:next w:val="aff2"/>
    <w:rsid w:val="008B7249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f2"/>
    <w:rsid w:val="008B7249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07DFD538BBA03377F32822519F3C812C105A7384CA7EDC37210B9612181A4B090AD53973FAF08C293B3885C27A093D5CD2615397342DDFC03F42C5ED23I1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607DFD538BBA03377F32822519F3C812C105A7384CA7EDC37210B9612181A4B090AD53973FAF08C293B3885C177093D5CD2615397342DDFC03F42C5ED23I1I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07DFD538BBA03377F32822519F3C812C105A7384CA7EDC37210B9612181A4B090AD53973FAF08C293B3885C373093D5CD2615397342DDFC03F42C5ED23I1I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7A010-4670-480C-A3CB-9FE675C4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ТОРГОВЛИ РЕСПУБЛИКИ БЕЛАРУСЬ</vt:lpstr>
    </vt:vector>
  </TitlesOfParts>
  <Company/>
  <LinksUpToDate>false</LinksUpToDate>
  <CharactersWithSpaces>12935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ТОРГОВЛИ РЕСПУБЛИКИ БЕЛАРУСЬ</dc:title>
  <dc:creator>Пользователь</dc:creator>
  <cp:lastModifiedBy>Яковчик</cp:lastModifiedBy>
  <cp:revision>1</cp:revision>
  <cp:lastPrinted>2024-09-02T06:09:00Z</cp:lastPrinted>
  <dcterms:created xsi:type="dcterms:W3CDTF">2024-09-25T11:18:00Z</dcterms:created>
  <dcterms:modified xsi:type="dcterms:W3CDTF">2024-09-25T11:18:00Z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