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2E" w:rsidRPr="009A142E" w:rsidRDefault="009A142E" w:rsidP="009A142E">
      <w:pPr>
        <w:spacing w:after="240" w:line="252" w:lineRule="auto"/>
        <w:jc w:val="both"/>
        <w:rPr>
          <w:rFonts w:ascii="Times New Roman" w:eastAsia="Times New Roman" w:hAnsi="Times New Roman" w:cs="Times New Roman"/>
          <w:b/>
          <w:bCs/>
          <w:sz w:val="24"/>
          <w:szCs w:val="24"/>
        </w:rPr>
      </w:pPr>
      <w:r w:rsidRPr="009A142E">
        <w:rPr>
          <w:rFonts w:ascii="Times New Roman" w:eastAsia="Times New Roman" w:hAnsi="Times New Roman" w:cs="Times New Roman"/>
          <w:b/>
          <w:bCs/>
          <w:sz w:val="24"/>
          <w:szCs w:val="24"/>
        </w:rPr>
        <w:t>ПЕРЕЧЕНЬ</w:t>
      </w:r>
      <w:r w:rsidRPr="009A142E">
        <w:rPr>
          <w:rFonts w:ascii="Times New Roman" w:eastAsia="Times New Roman" w:hAnsi="Times New Roman" w:cs="Times New Roman"/>
          <w:b/>
          <w:bCs/>
          <w:sz w:val="24"/>
          <w:szCs w:val="24"/>
        </w:rPr>
        <w:br/>
        <w:t>административных процедур, осуществляемых Вензовецким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444"/>
        <w:gridCol w:w="2519"/>
        <w:gridCol w:w="3631"/>
        <w:gridCol w:w="2872"/>
        <w:gridCol w:w="2636"/>
        <w:gridCol w:w="2107"/>
      </w:tblGrid>
      <w:tr w:rsidR="00990F79" w:rsidTr="00F64C42">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90F79" w:rsidRDefault="00990F79">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990F79" w:rsidTr="00F64C42">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90F79" w:rsidRDefault="00990F79">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90F79" w:rsidRDefault="00990F79">
            <w:pPr>
              <w:pStyle w:val="table10"/>
              <w:jc w:val="center"/>
            </w:pPr>
            <w:r>
              <w:t>6</w:t>
            </w:r>
          </w:p>
        </w:tc>
      </w:tr>
      <w:tr w:rsidR="00990F79">
        <w:trPr>
          <w:trHeight w:val="240"/>
        </w:trPr>
        <w:tc>
          <w:tcPr>
            <w:tcW w:w="5000" w:type="pct"/>
            <w:gridSpan w:val="6"/>
            <w:tcBorders>
              <w:top w:val="single" w:sz="4" w:space="0" w:color="auto"/>
            </w:tcBorders>
            <w:tcMar>
              <w:top w:w="0" w:type="dxa"/>
              <w:left w:w="6" w:type="dxa"/>
              <w:bottom w:w="0" w:type="dxa"/>
              <w:right w:w="6" w:type="dxa"/>
            </w:tcMar>
            <w:hideMark/>
          </w:tcPr>
          <w:p w:rsidR="00990F79" w:rsidRDefault="00990F79">
            <w:pPr>
              <w:pStyle w:val="chapter"/>
              <w:spacing w:before="120" w:after="0"/>
            </w:pPr>
            <w:r>
              <w:t>ГЛАВА 1</w:t>
            </w:r>
            <w:r>
              <w:br/>
              <w:t>ЖИЛИЩНЫЕ ПРАВООТНОШЕНИЯ</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0" w:after="100"/>
              <w:ind w:left="0" w:firstLine="0"/>
              <w:rPr>
                <w:b w:val="0"/>
                <w:sz w:val="20"/>
                <w:szCs w:val="20"/>
              </w:rPr>
            </w:pPr>
            <w:r>
              <w:rPr>
                <w:b w:val="0"/>
                <w:sz w:val="20"/>
                <w:szCs w:val="20"/>
              </w:rPr>
              <w:t xml:space="preserve">1.1. Принятие </w:t>
            </w:r>
            <w:proofErr w:type="gramStart"/>
            <w:r>
              <w:rPr>
                <w:b w:val="0"/>
                <w:sz w:val="20"/>
                <w:szCs w:val="20"/>
              </w:rPr>
              <w:t>решения:*</w:t>
            </w:r>
            <w:proofErr w:type="gramEnd"/>
            <w:r>
              <w:rPr>
                <w:b w:val="0"/>
                <w:sz w:val="20"/>
                <w:szCs w:val="20"/>
              </w:rPr>
              <w:t>**</w:t>
            </w:r>
          </w:p>
        </w:tc>
        <w:tc>
          <w:tcPr>
            <w:tcW w:w="777" w:type="pct"/>
            <w:tcMar>
              <w:top w:w="0" w:type="dxa"/>
              <w:left w:w="6" w:type="dxa"/>
              <w:bottom w:w="0" w:type="dxa"/>
              <w:right w:w="6" w:type="dxa"/>
            </w:tcMar>
            <w:hideMark/>
          </w:tcPr>
          <w:p w:rsidR="00990F79" w:rsidRDefault="00990F79">
            <w:pPr>
              <w:pStyle w:val="table10"/>
              <w:spacing w:before="120"/>
            </w:pPr>
            <w:r>
              <w:t> </w:t>
            </w:r>
          </w:p>
        </w:tc>
        <w:tc>
          <w:tcPr>
            <w:tcW w:w="1120" w:type="pct"/>
            <w:tcMar>
              <w:top w:w="0" w:type="dxa"/>
              <w:left w:w="6" w:type="dxa"/>
              <w:bottom w:w="0" w:type="dxa"/>
              <w:right w:w="6" w:type="dxa"/>
            </w:tcMar>
            <w:hideMark/>
          </w:tcPr>
          <w:p w:rsidR="00990F79" w:rsidRDefault="00990F79">
            <w:pPr>
              <w:pStyle w:val="table10"/>
              <w:spacing w:before="120"/>
            </w:pPr>
            <w:r>
              <w:t> </w:t>
            </w:r>
          </w:p>
        </w:tc>
        <w:tc>
          <w:tcPr>
            <w:tcW w:w="886" w:type="pct"/>
            <w:tcMar>
              <w:top w:w="0" w:type="dxa"/>
              <w:left w:w="6" w:type="dxa"/>
              <w:bottom w:w="0" w:type="dxa"/>
              <w:right w:w="6" w:type="dxa"/>
            </w:tcMar>
            <w:hideMark/>
          </w:tcPr>
          <w:p w:rsidR="00990F79" w:rsidRDefault="00990F79">
            <w:pPr>
              <w:pStyle w:val="table10"/>
              <w:spacing w:before="120"/>
            </w:pPr>
            <w:r>
              <w:t> </w:t>
            </w:r>
          </w:p>
        </w:tc>
        <w:tc>
          <w:tcPr>
            <w:tcW w:w="813" w:type="pct"/>
            <w:tcMar>
              <w:top w:w="0" w:type="dxa"/>
              <w:left w:w="6" w:type="dxa"/>
              <w:bottom w:w="0" w:type="dxa"/>
              <w:right w:w="6" w:type="dxa"/>
            </w:tcMar>
            <w:hideMark/>
          </w:tcPr>
          <w:p w:rsidR="00990F79" w:rsidRDefault="00990F79">
            <w:pPr>
              <w:pStyle w:val="table10"/>
              <w:spacing w:before="120"/>
            </w:pPr>
            <w:r>
              <w:t> </w:t>
            </w:r>
          </w:p>
        </w:tc>
        <w:tc>
          <w:tcPr>
            <w:tcW w:w="650" w:type="pct"/>
            <w:tcMar>
              <w:top w:w="0" w:type="dxa"/>
              <w:left w:w="6" w:type="dxa"/>
              <w:bottom w:w="0" w:type="dxa"/>
              <w:right w:w="6" w:type="dxa"/>
            </w:tcMar>
            <w:hideMark/>
          </w:tcPr>
          <w:p w:rsidR="00990F79" w:rsidRDefault="00990F79">
            <w:pPr>
              <w:pStyle w:val="table10"/>
              <w:spacing w:before="120"/>
            </w:pPr>
            <w:r>
              <w:t> </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ind w:firstLine="0"/>
              <w:jc w:val="left"/>
              <w:rPr>
                <w:sz w:val="20"/>
                <w:szCs w:val="20"/>
              </w:rPr>
            </w:pPr>
            <w:r>
              <w:rPr>
                <w:sz w:val="20"/>
                <w:szCs w:val="20"/>
              </w:rPr>
              <w:t>1.1.2</w:t>
            </w:r>
            <w:r>
              <w:rPr>
                <w:sz w:val="20"/>
                <w:szCs w:val="20"/>
                <w:vertAlign w:val="superscript"/>
              </w:rPr>
              <w:t>2</w:t>
            </w:r>
            <w:r w:rsidR="0056723D">
              <w:rPr>
                <w:sz w:val="20"/>
                <w:szCs w:val="20"/>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w:t>
            </w:r>
            <w:r w:rsidR="0056723D">
              <w:rPr>
                <w:sz w:val="20"/>
                <w:szCs w:val="20"/>
              </w:rPr>
              <w:lastRenderedPageBreak/>
              <w:t>капитала, до истечения 5 лет со дня государственной регистрации права собственности на них</w:t>
            </w:r>
            <w:bookmarkStart w:id="0" w:name="_GoBack"/>
            <w:bookmarkEnd w:id="0"/>
          </w:p>
        </w:tc>
        <w:tc>
          <w:tcPr>
            <w:tcW w:w="777" w:type="pct"/>
            <w:tcMar>
              <w:top w:w="0" w:type="dxa"/>
              <w:left w:w="6" w:type="dxa"/>
              <w:bottom w:w="0" w:type="dxa"/>
              <w:right w:w="6" w:type="dxa"/>
            </w:tcMar>
            <w:hideMark/>
          </w:tcPr>
          <w:p w:rsidR="00990F79" w:rsidRDefault="00990F79">
            <w:pPr>
              <w:pStyle w:val="table10"/>
            </w:pPr>
            <w:r>
              <w:lastRenderedPageBreak/>
              <w:t>сельский, поселковый, районный, городской исполнительный комитет</w:t>
            </w:r>
          </w:p>
        </w:tc>
        <w:tc>
          <w:tcPr>
            <w:tcW w:w="1120" w:type="pct"/>
            <w:tcMar>
              <w:top w:w="0" w:type="dxa"/>
              <w:left w:w="6" w:type="dxa"/>
              <w:bottom w:w="0" w:type="dxa"/>
              <w:right w:w="6" w:type="dxa"/>
            </w:tcMar>
            <w:hideMark/>
          </w:tcPr>
          <w:p w:rsidR="00A6384E" w:rsidRDefault="00A6384E" w:rsidP="00A6384E">
            <w:pPr>
              <w:pStyle w:val="table10"/>
            </w:pPr>
            <w:r>
              <w:t>заявление</w:t>
            </w:r>
          </w:p>
          <w:p w:rsidR="00A6384E" w:rsidRDefault="00A6384E" w:rsidP="00A6384E">
            <w:pPr>
              <w:pStyle w:val="table10"/>
            </w:pPr>
          </w:p>
          <w:p w:rsidR="00A6384E" w:rsidRDefault="00A6384E" w:rsidP="00A6384E">
            <w:pPr>
              <w:pStyle w:val="table10"/>
            </w:pPr>
            <w: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A6384E" w:rsidRDefault="00A6384E" w:rsidP="00A6384E">
            <w:pPr>
              <w:pStyle w:val="table10"/>
            </w:pPr>
          </w:p>
          <w:p w:rsidR="00A6384E" w:rsidRDefault="00A6384E" w:rsidP="00A6384E">
            <w:pPr>
              <w:pStyle w:val="table10"/>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A6384E" w:rsidRDefault="00A6384E" w:rsidP="00A6384E">
            <w:pPr>
              <w:pStyle w:val="table10"/>
            </w:pPr>
          </w:p>
          <w:p w:rsidR="00A6384E" w:rsidRDefault="00A6384E" w:rsidP="00A6384E">
            <w:pPr>
              <w:pStyle w:val="table10"/>
            </w:pPr>
            <w:r>
              <w:t xml:space="preserve">документ, подтверждающий право собственности на жилое помещение, </w:t>
            </w:r>
            <w:r>
              <w:lastRenderedPageBreak/>
              <w:t>долю (доли) в праве собственности на него</w:t>
            </w:r>
          </w:p>
          <w:p w:rsidR="00A6384E" w:rsidRDefault="00A6384E" w:rsidP="00A6384E">
            <w:pPr>
              <w:pStyle w:val="table10"/>
            </w:pPr>
          </w:p>
          <w:p w:rsidR="00990F79" w:rsidRDefault="00A6384E" w:rsidP="00A6384E">
            <w:pPr>
              <w:pStyle w:val="table10"/>
            </w:pPr>
            <w: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D66528" w:rsidRDefault="00D66528" w:rsidP="00A6384E">
            <w:pPr>
              <w:pStyle w:val="table10"/>
            </w:pPr>
          </w:p>
        </w:tc>
        <w:tc>
          <w:tcPr>
            <w:tcW w:w="886" w:type="pct"/>
            <w:tcMar>
              <w:top w:w="0" w:type="dxa"/>
              <w:left w:w="6" w:type="dxa"/>
              <w:bottom w:w="0" w:type="dxa"/>
              <w:right w:w="6" w:type="dxa"/>
            </w:tcMar>
            <w:hideMark/>
          </w:tcPr>
          <w:p w:rsidR="00990F79" w:rsidRDefault="00990F79">
            <w:pPr>
              <w:pStyle w:val="table10"/>
            </w:pPr>
            <w:r>
              <w:lastRenderedPageBreak/>
              <w:t>бесплатно</w:t>
            </w:r>
          </w:p>
        </w:tc>
        <w:tc>
          <w:tcPr>
            <w:tcW w:w="813" w:type="pct"/>
            <w:tcMar>
              <w:top w:w="0" w:type="dxa"/>
              <w:left w:w="6" w:type="dxa"/>
              <w:bottom w:w="0" w:type="dxa"/>
              <w:right w:w="6" w:type="dxa"/>
            </w:tcMar>
            <w:hideMark/>
          </w:tcPr>
          <w:p w:rsidR="00990F79" w:rsidRDefault="00990F79">
            <w:pPr>
              <w:pStyle w:val="table10"/>
            </w:pPr>
            <w:r>
              <w:t>1 месяц со дня подачи заявления</w:t>
            </w:r>
          </w:p>
        </w:tc>
        <w:tc>
          <w:tcPr>
            <w:tcW w:w="650" w:type="pct"/>
            <w:tcMar>
              <w:top w:w="0" w:type="dxa"/>
              <w:left w:w="6" w:type="dxa"/>
              <w:bottom w:w="0" w:type="dxa"/>
              <w:right w:w="6" w:type="dxa"/>
            </w:tcMar>
            <w:hideMark/>
          </w:tcPr>
          <w:p w:rsidR="00990F79" w:rsidRDefault="00990F79">
            <w:pPr>
              <w:pStyle w:val="table10"/>
            </w:pPr>
            <w:r>
              <w:t>единовременно</w:t>
            </w:r>
          </w:p>
        </w:tc>
      </w:tr>
      <w:tr w:rsidR="0067009C" w:rsidTr="0067009C">
        <w:trPr>
          <w:trHeight w:val="240"/>
        </w:trPr>
        <w:tc>
          <w:tcPr>
            <w:tcW w:w="5000" w:type="pct"/>
            <w:gridSpan w:val="6"/>
            <w:tcMar>
              <w:top w:w="0" w:type="dxa"/>
              <w:left w:w="6" w:type="dxa"/>
              <w:bottom w:w="0" w:type="dxa"/>
              <w:right w:w="6" w:type="dxa"/>
            </w:tcMar>
          </w:tcPr>
          <w:p w:rsidR="00846647" w:rsidRPr="005B03D2" w:rsidRDefault="00846647" w:rsidP="00846647">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846647" w:rsidP="00846647">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A6384E" w:rsidRDefault="00A6384E" w:rsidP="00A6384E">
            <w:pPr>
              <w:pStyle w:val="table10"/>
              <w:spacing w:before="120"/>
            </w:pPr>
            <w:r>
              <w:t>заявление</w:t>
            </w:r>
          </w:p>
          <w:p w:rsidR="00A6384E" w:rsidRDefault="00A6384E" w:rsidP="00A6384E">
            <w:pPr>
              <w:pStyle w:val="table10"/>
              <w:spacing w:before="120"/>
            </w:pPr>
            <w: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A6384E" w:rsidRDefault="00A6384E" w:rsidP="00A6384E">
            <w:pPr>
              <w:pStyle w:val="table10"/>
              <w:spacing w:before="120"/>
            </w:pPr>
            <w: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w:t>
            </w:r>
            <w:r>
              <w:lastRenderedPageBreak/>
              <w:t>которым гражданин состоит на учете нуждающихся в улучшении жилищных условий (в случае уменьшения состава семьи)</w:t>
            </w:r>
          </w:p>
          <w:p w:rsidR="00A6384E" w:rsidRDefault="00A6384E" w:rsidP="00A6384E">
            <w:pPr>
              <w:pStyle w:val="table10"/>
              <w:spacing w:before="120"/>
            </w:pPr>
            <w:r>
              <w:t>документы, подтверждающие право на внеочередное или первоочередное предоставление жилого помещения, – в случае наличия такого права</w:t>
            </w:r>
          </w:p>
          <w:p w:rsidR="00A6384E" w:rsidRDefault="00A6384E" w:rsidP="00A6384E">
            <w:pPr>
              <w:pStyle w:val="table10"/>
              <w:spacing w:before="120"/>
            </w:pPr>
            <w: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A6384E" w:rsidRDefault="00A6384E" w:rsidP="00A6384E">
            <w:pPr>
              <w:pStyle w:val="table10"/>
              <w:spacing w:before="120"/>
            </w:pPr>
            <w: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990F79" w:rsidRDefault="00A6384E" w:rsidP="00A6384E">
            <w:pPr>
              <w:pStyle w:val="table10"/>
              <w:spacing w:before="120"/>
            </w:pPr>
            <w:r>
              <w:t>согласие совершеннолетнего члена семьи, на которого производится переоформление очереди</w:t>
            </w:r>
          </w:p>
          <w:p w:rsidR="00D66528" w:rsidRDefault="00D66528" w:rsidP="00D66528">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1 месяц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846647" w:rsidRPr="005B03D2" w:rsidRDefault="00846647" w:rsidP="00846647">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846647" w:rsidP="00846647">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990F79" w:rsidRDefault="00990F79">
            <w:pPr>
              <w:pStyle w:val="table10"/>
              <w:spacing w:before="120"/>
            </w:pPr>
            <w:r>
              <w:t xml:space="preserve">сельский, поселковый, районный, городской (городов областного и районного подчинения) исполнительный комитет, местная администрация </w:t>
            </w:r>
            <w:r>
              <w:lastRenderedPageBreak/>
              <w:t>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A6384E" w:rsidRDefault="00A6384E" w:rsidP="00A6384E">
            <w:pPr>
              <w:pStyle w:val="table10"/>
              <w:spacing w:before="120"/>
            </w:pPr>
            <w:r>
              <w:lastRenderedPageBreak/>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A6384E" w:rsidRDefault="00A6384E" w:rsidP="00A6384E">
            <w:pPr>
              <w:pStyle w:val="table10"/>
              <w:spacing w:before="120"/>
            </w:pPr>
          </w:p>
          <w:p w:rsidR="00990F79" w:rsidRDefault="00A6384E" w:rsidP="00A6384E">
            <w:pPr>
              <w:pStyle w:val="table10"/>
              <w:spacing w:before="120"/>
            </w:pPr>
            <w:r>
              <w:t>паспорта или иные документы, удостоверяющие личность всех совершеннолетних граждан</w:t>
            </w:r>
          </w:p>
          <w:p w:rsidR="00D66528" w:rsidRDefault="00D66528" w:rsidP="00D66528">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846647" w:rsidRPr="005B03D2" w:rsidRDefault="00846647" w:rsidP="00846647">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846647" w:rsidP="00846647">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990F79" w:rsidRDefault="00990F79">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t>энергоснабжающих</w:t>
            </w:r>
            <w:proofErr w:type="spellEnd"/>
            <w:r>
              <w:t xml:space="preserve">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и государственного производственного объединения электроэнергетики «</w:t>
            </w:r>
            <w:proofErr w:type="spellStart"/>
            <w:r>
              <w:t>Белэнерго</w:t>
            </w:r>
            <w:proofErr w:type="spellEnd"/>
            <w:r>
              <w:t>»)</w:t>
            </w:r>
          </w:p>
        </w:tc>
        <w:tc>
          <w:tcPr>
            <w:tcW w:w="1120" w:type="pct"/>
            <w:tcMar>
              <w:top w:w="0" w:type="dxa"/>
              <w:left w:w="6" w:type="dxa"/>
              <w:bottom w:w="0" w:type="dxa"/>
              <w:right w:w="6" w:type="dxa"/>
            </w:tcMar>
            <w:hideMark/>
          </w:tcPr>
          <w:p w:rsidR="00A6384E" w:rsidRDefault="00A6384E">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r>
            <w:r>
              <w:lastRenderedPageBreak/>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сведения о полученных доходах каждого члена семьи за последние 6 месяцев, предшествующих месяцу обращения</w:t>
            </w:r>
          </w:p>
          <w:p w:rsidR="00D66528" w:rsidRDefault="00D66528" w:rsidP="00D66528">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 xml:space="preserve">6 месяцев </w:t>
            </w:r>
          </w:p>
        </w:tc>
      </w:tr>
      <w:tr w:rsidR="0067009C" w:rsidTr="0067009C">
        <w:trPr>
          <w:trHeight w:val="240"/>
        </w:trPr>
        <w:tc>
          <w:tcPr>
            <w:tcW w:w="5000" w:type="pct"/>
            <w:gridSpan w:val="6"/>
            <w:tcMar>
              <w:top w:w="0" w:type="dxa"/>
              <w:left w:w="6" w:type="dxa"/>
              <w:bottom w:w="0" w:type="dxa"/>
              <w:right w:w="6" w:type="dxa"/>
            </w:tcMar>
          </w:tcPr>
          <w:p w:rsidR="00846647" w:rsidRPr="005B03D2" w:rsidRDefault="00846647" w:rsidP="00846647">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846647"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990F79" w:rsidRDefault="00990F79">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t>энергоснабжающих</w:t>
            </w:r>
            <w:proofErr w:type="spellEnd"/>
            <w:r>
              <w:t xml:space="preserve">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xml:space="preserve">» и государственного производственного объединения </w:t>
            </w:r>
            <w:r>
              <w:lastRenderedPageBreak/>
              <w:t>электроэнергетики «</w:t>
            </w:r>
            <w:proofErr w:type="spellStart"/>
            <w:r>
              <w:t>Белэнерго</w:t>
            </w:r>
            <w:proofErr w:type="spellEnd"/>
            <w:r>
              <w:t>»)</w:t>
            </w:r>
          </w:p>
          <w:p w:rsidR="005B03D2" w:rsidRDefault="005B03D2"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lastRenderedPageBreak/>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1.3. Выдача справки:</w:t>
            </w:r>
          </w:p>
        </w:tc>
        <w:tc>
          <w:tcPr>
            <w:tcW w:w="777" w:type="pct"/>
            <w:tcMar>
              <w:top w:w="0" w:type="dxa"/>
              <w:left w:w="6" w:type="dxa"/>
              <w:bottom w:w="0" w:type="dxa"/>
              <w:right w:w="6" w:type="dxa"/>
            </w:tcMar>
            <w:hideMark/>
          </w:tcPr>
          <w:p w:rsidR="00990F79" w:rsidRDefault="00990F79">
            <w:pPr>
              <w:pStyle w:val="table10"/>
              <w:spacing w:before="120"/>
            </w:pPr>
            <w:r>
              <w:t> </w:t>
            </w:r>
          </w:p>
        </w:tc>
        <w:tc>
          <w:tcPr>
            <w:tcW w:w="1120" w:type="pct"/>
            <w:tcMar>
              <w:top w:w="0" w:type="dxa"/>
              <w:left w:w="6" w:type="dxa"/>
              <w:bottom w:w="0" w:type="dxa"/>
              <w:right w:w="6" w:type="dxa"/>
            </w:tcMar>
            <w:hideMark/>
          </w:tcPr>
          <w:p w:rsidR="00990F79" w:rsidRDefault="00990F79">
            <w:pPr>
              <w:pStyle w:val="table10"/>
              <w:spacing w:before="120"/>
            </w:pPr>
            <w:r>
              <w:t> </w:t>
            </w:r>
          </w:p>
        </w:tc>
        <w:tc>
          <w:tcPr>
            <w:tcW w:w="886" w:type="pct"/>
            <w:tcMar>
              <w:top w:w="0" w:type="dxa"/>
              <w:left w:w="6" w:type="dxa"/>
              <w:bottom w:w="0" w:type="dxa"/>
              <w:right w:w="6" w:type="dxa"/>
            </w:tcMar>
            <w:hideMark/>
          </w:tcPr>
          <w:p w:rsidR="00990F79" w:rsidRDefault="00990F79">
            <w:pPr>
              <w:pStyle w:val="table10"/>
              <w:spacing w:before="120"/>
            </w:pPr>
            <w:r>
              <w:t> </w:t>
            </w:r>
          </w:p>
        </w:tc>
        <w:tc>
          <w:tcPr>
            <w:tcW w:w="813" w:type="pct"/>
            <w:tcMar>
              <w:top w:w="0" w:type="dxa"/>
              <w:left w:w="6" w:type="dxa"/>
              <w:bottom w:w="0" w:type="dxa"/>
              <w:right w:w="6" w:type="dxa"/>
            </w:tcMar>
            <w:hideMark/>
          </w:tcPr>
          <w:p w:rsidR="00990F79" w:rsidRDefault="00990F79">
            <w:pPr>
              <w:pStyle w:val="table10"/>
              <w:spacing w:before="120"/>
            </w:pPr>
            <w:r>
              <w:t> </w:t>
            </w:r>
          </w:p>
        </w:tc>
        <w:tc>
          <w:tcPr>
            <w:tcW w:w="650" w:type="pct"/>
            <w:tcMar>
              <w:top w:w="0" w:type="dxa"/>
              <w:left w:w="6" w:type="dxa"/>
              <w:bottom w:w="0" w:type="dxa"/>
              <w:right w:w="6" w:type="dxa"/>
            </w:tcMar>
            <w:hideMark/>
          </w:tcPr>
          <w:p w:rsidR="00990F79" w:rsidRDefault="00990F79">
            <w:pPr>
              <w:pStyle w:val="table10"/>
              <w:spacing w:before="120"/>
            </w:pPr>
            <w:r>
              <w:t> </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p w:rsidR="00D66528" w:rsidRDefault="00D66528"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в день обращения</w:t>
            </w:r>
          </w:p>
        </w:tc>
        <w:tc>
          <w:tcPr>
            <w:tcW w:w="650" w:type="pct"/>
            <w:tcMar>
              <w:top w:w="0" w:type="dxa"/>
              <w:left w:w="6" w:type="dxa"/>
              <w:bottom w:w="0" w:type="dxa"/>
              <w:right w:w="6" w:type="dxa"/>
            </w:tcMar>
            <w:hideMark/>
          </w:tcPr>
          <w:p w:rsidR="00990F79" w:rsidRDefault="00990F79">
            <w:pPr>
              <w:pStyle w:val="table10"/>
              <w:spacing w:before="120"/>
            </w:pPr>
            <w:r>
              <w:t>6 месяцев</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1.3.2. о занимаемом в данном населенном пункте жилом помещении, месте жительства и составе семьи</w:t>
            </w:r>
          </w:p>
        </w:tc>
        <w:tc>
          <w:tcPr>
            <w:tcW w:w="777" w:type="pct"/>
            <w:tcMar>
              <w:top w:w="0" w:type="dxa"/>
              <w:left w:w="6" w:type="dxa"/>
              <w:bottom w:w="0" w:type="dxa"/>
              <w:right w:w="6" w:type="dxa"/>
            </w:tcMar>
            <w:hideMark/>
          </w:tcPr>
          <w:p w:rsidR="00990F79" w:rsidRDefault="00990F79">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w:t>
            </w:r>
            <w:r>
              <w:lastRenderedPageBreak/>
              <w:t>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p w:rsidR="00D66528" w:rsidRDefault="00D66528"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lastRenderedPageBreak/>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 xml:space="preserve">в день обращения </w:t>
            </w:r>
          </w:p>
        </w:tc>
        <w:tc>
          <w:tcPr>
            <w:tcW w:w="650" w:type="pct"/>
            <w:tcMar>
              <w:top w:w="0" w:type="dxa"/>
              <w:left w:w="6" w:type="dxa"/>
              <w:bottom w:w="0" w:type="dxa"/>
              <w:right w:w="6" w:type="dxa"/>
            </w:tcMar>
            <w:hideMark/>
          </w:tcPr>
          <w:p w:rsidR="00990F79" w:rsidRDefault="00990F79">
            <w:pPr>
              <w:pStyle w:val="table10"/>
              <w:spacing w:before="120"/>
            </w:pPr>
            <w:r>
              <w:t>6 месяцев</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990F79" w:rsidRDefault="00990F79">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w:t>
            </w:r>
            <w:r>
              <w:lastRenderedPageBreak/>
              <w:t>предоставившая жилое помещение, сельский, поселковый, городской (городов районного подчинения), районный Совет депутатов (исполнительный комитет)</w:t>
            </w:r>
          </w:p>
          <w:p w:rsidR="00D66528" w:rsidRDefault="00D66528"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lastRenderedPageBreak/>
              <w:t>паспорт или иной документ, удостоверяющий личность наследника</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 xml:space="preserve">в день обращения </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990F79" w:rsidRDefault="00990F79">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p w:rsidR="00C33097" w:rsidRDefault="00C33097"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в день обращения</w:t>
            </w:r>
          </w:p>
        </w:tc>
        <w:tc>
          <w:tcPr>
            <w:tcW w:w="650" w:type="pct"/>
            <w:tcMar>
              <w:top w:w="0" w:type="dxa"/>
              <w:left w:w="6" w:type="dxa"/>
              <w:bottom w:w="0" w:type="dxa"/>
              <w:right w:w="6" w:type="dxa"/>
            </w:tcMar>
            <w:hideMark/>
          </w:tcPr>
          <w:p w:rsidR="00990F79" w:rsidRDefault="00990F79">
            <w:pPr>
              <w:pStyle w:val="table10"/>
              <w:spacing w:before="120"/>
            </w:pPr>
            <w:r>
              <w:t>1 месяц</w:t>
            </w:r>
          </w:p>
        </w:tc>
      </w:tr>
      <w:tr w:rsidR="0067009C" w:rsidTr="0067009C">
        <w:trPr>
          <w:trHeight w:val="240"/>
        </w:trPr>
        <w:tc>
          <w:tcPr>
            <w:tcW w:w="5000" w:type="pct"/>
            <w:gridSpan w:val="6"/>
            <w:tcMar>
              <w:top w:w="0" w:type="dxa"/>
              <w:left w:w="6" w:type="dxa"/>
              <w:bottom w:w="0" w:type="dxa"/>
              <w:right w:w="6" w:type="dxa"/>
            </w:tcMar>
          </w:tcPr>
          <w:p w:rsidR="00C33097" w:rsidRPr="005B03D2" w:rsidRDefault="00C33097" w:rsidP="00C33097">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Должностные лица ответственные за реализацию административной процедуры: Гульник Светлана Сергеевна-</w:t>
            </w:r>
            <w:r w:rsidR="005B03D2" w:rsidRPr="005B03D2">
              <w:rPr>
                <w:rFonts w:ascii="Times New Roman" w:eastAsia="Times New Roman" w:hAnsi="Times New Roman" w:cs="Times New Roman"/>
                <w:b/>
                <w:lang w:eastAsia="ru-RU"/>
              </w:rPr>
              <w:t xml:space="preserve">старший </w:t>
            </w:r>
            <w:r w:rsidRPr="005B03D2">
              <w:rPr>
                <w:rFonts w:ascii="Times New Roman" w:eastAsia="Times New Roman" w:hAnsi="Times New Roman" w:cs="Times New Roman"/>
                <w:b/>
                <w:lang w:eastAsia="ru-RU"/>
              </w:rPr>
              <w:t xml:space="preserve">инспектор сельисполкома, </w:t>
            </w:r>
          </w:p>
          <w:p w:rsidR="0067009C"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990F79" w:rsidRDefault="00990F79">
            <w:pPr>
              <w:pStyle w:val="table10"/>
              <w:spacing w:before="120"/>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p w:rsidR="00D66528" w:rsidRDefault="00D66528"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10 дней со дня обращения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 xml:space="preserve">1.3.10. подтверждающей право собственности умершего гражданина на </w:t>
            </w:r>
            <w:r>
              <w:rPr>
                <w:sz w:val="20"/>
                <w:szCs w:val="20"/>
              </w:rPr>
              <w:lastRenderedPageBreak/>
              <w:t>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990F79" w:rsidRDefault="00990F79">
            <w:pPr>
              <w:pStyle w:val="table10"/>
              <w:spacing w:before="120"/>
            </w:pPr>
            <w:r>
              <w:lastRenderedPageBreak/>
              <w:t xml:space="preserve">сельский, поселковый, городской (в городах районного подчинения) </w:t>
            </w:r>
            <w:r>
              <w:lastRenderedPageBreak/>
              <w:t>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в день обращения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990F79" w:rsidRDefault="00990F79">
            <w:pPr>
              <w:pStyle w:val="table10"/>
              <w:spacing w:before="120"/>
            </w:pPr>
            <w: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w:t>
            </w:r>
            <w:r>
              <w:lastRenderedPageBreak/>
              <w:t>кооператив, садоводческое товарищество</w:t>
            </w:r>
          </w:p>
          <w:p w:rsidR="00D66528" w:rsidRDefault="00D66528"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наследодателя</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5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 xml:space="preserve">бессрочно </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E530A4" w:rsidRDefault="00E530A4" w:rsidP="00E530A4">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990F79" w:rsidRDefault="00E530A4" w:rsidP="00E530A4">
            <w:pPr>
              <w:pStyle w:val="table10"/>
              <w:spacing w:before="120"/>
            </w:pPr>
            <w:r>
              <w:lastRenderedPageBreak/>
              <w:t>технический паспорт и документ, подтверждающий право собственности на жилое помещение</w:t>
            </w:r>
          </w:p>
          <w:p w:rsidR="00464DB3" w:rsidRDefault="00464DB3"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2 дня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C33097" w:rsidRPr="005B03D2" w:rsidRDefault="00C33097" w:rsidP="00C33097">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Должностные лица ответственные за реализацию административной процедуры: Гульник Светлана Сергеевна-</w:t>
            </w:r>
            <w:r w:rsidR="005B03D2">
              <w:rPr>
                <w:rFonts w:ascii="Times New Roman" w:eastAsia="Times New Roman" w:hAnsi="Times New Roman" w:cs="Times New Roman"/>
                <w:b/>
                <w:lang w:eastAsia="ru-RU"/>
              </w:rPr>
              <w:t xml:space="preserve">старший </w:t>
            </w:r>
            <w:r w:rsidRPr="005B03D2">
              <w:rPr>
                <w:rFonts w:ascii="Times New Roman" w:eastAsia="Times New Roman" w:hAnsi="Times New Roman" w:cs="Times New Roman"/>
                <w:b/>
                <w:lang w:eastAsia="ru-RU"/>
              </w:rPr>
              <w:t xml:space="preserve">инспектор сельисполкома, </w:t>
            </w:r>
          </w:p>
          <w:p w:rsidR="0067009C"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ind w:left="0" w:firstLine="0"/>
              <w:rPr>
                <w:b w:val="0"/>
                <w:sz w:val="20"/>
                <w:szCs w:val="20"/>
              </w:rPr>
            </w:pPr>
            <w:r>
              <w:rPr>
                <w:b w:val="0"/>
                <w:sz w:val="20"/>
                <w:szCs w:val="20"/>
              </w:rPr>
              <w:t xml:space="preserve">1.9. Регистрация договоров купли-продажи, мены, </w:t>
            </w:r>
            <w:proofErr w:type="gramStart"/>
            <w:r>
              <w:rPr>
                <w:b w:val="0"/>
                <w:sz w:val="20"/>
                <w:szCs w:val="20"/>
              </w:rPr>
              <w:t>дарения</w:t>
            </w:r>
            <w:proofErr w:type="gramEnd"/>
            <w:r>
              <w:rPr>
                <w:b w:val="0"/>
                <w:sz w:val="20"/>
                <w:szCs w:val="20"/>
              </w:rPr>
              <w:t xml:space="preserve">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E530A4" w:rsidRDefault="00E530A4" w:rsidP="00E530A4">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w:t>
            </w:r>
            <w:r>
              <w:lastRenderedPageBreak/>
              <w:t xml:space="preserve">брака, свидетельство о рождении) </w:t>
            </w:r>
            <w:r>
              <w:br/>
            </w:r>
            <w:r>
              <w:br/>
              <w:t>для собственников жилого помещения:</w:t>
            </w:r>
          </w:p>
          <w:p w:rsidR="00E530A4" w:rsidRDefault="00E530A4" w:rsidP="00E530A4">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E530A4" w:rsidRDefault="00E530A4" w:rsidP="00E530A4">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C33097" w:rsidRDefault="00E530A4" w:rsidP="00E530A4">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r>
            <w:r>
              <w:lastRenderedPageBreak/>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464DB3" w:rsidRDefault="00464DB3"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990F79" w:rsidRDefault="00990F79">
            <w:pPr>
              <w:pStyle w:val="table10"/>
              <w:spacing w:before="120"/>
              <w:jc w:val="center"/>
            </w:pPr>
            <w:r>
              <w:t>бессрочно</w:t>
            </w:r>
          </w:p>
        </w:tc>
      </w:tr>
      <w:tr w:rsidR="0067009C" w:rsidTr="00C33097">
        <w:trPr>
          <w:trHeight w:val="499"/>
        </w:trPr>
        <w:tc>
          <w:tcPr>
            <w:tcW w:w="5000" w:type="pct"/>
            <w:gridSpan w:val="6"/>
            <w:tcMar>
              <w:top w:w="0" w:type="dxa"/>
              <w:left w:w="6" w:type="dxa"/>
              <w:bottom w:w="0" w:type="dxa"/>
              <w:right w:w="6" w:type="dxa"/>
            </w:tcMar>
          </w:tcPr>
          <w:p w:rsidR="00C33097" w:rsidRPr="005B03D2" w:rsidRDefault="00C33097" w:rsidP="00C33097">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Должностные лица ответственные за реализацию административной процедуры: Гульник Светлана Сергеевна-</w:t>
            </w:r>
            <w:r w:rsidR="005B03D2">
              <w:rPr>
                <w:rFonts w:ascii="Times New Roman" w:eastAsia="Times New Roman" w:hAnsi="Times New Roman" w:cs="Times New Roman"/>
                <w:b/>
                <w:lang w:eastAsia="ru-RU"/>
              </w:rPr>
              <w:t xml:space="preserve">старший </w:t>
            </w:r>
            <w:r w:rsidRPr="005B03D2">
              <w:rPr>
                <w:rFonts w:ascii="Times New Roman" w:eastAsia="Times New Roman" w:hAnsi="Times New Roman" w:cs="Times New Roman"/>
                <w:b/>
                <w:lang w:eastAsia="ru-RU"/>
              </w:rPr>
              <w:t xml:space="preserve">инспектор сельисполкома, </w:t>
            </w:r>
          </w:p>
          <w:p w:rsidR="0067009C"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pPr>
            <w:r>
              <w:t>ГЛАВА 2</w:t>
            </w:r>
            <w:r>
              <w:br/>
              <w:t>ТРУД И СОЦИАЛЬНАЯ ЗАЩИТА</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990F79" w:rsidRDefault="00990F79">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p w:rsidR="00464DB3" w:rsidRDefault="00464DB3" w:rsidP="00464DB3">
            <w:pPr>
              <w:pStyle w:val="table10"/>
            </w:pPr>
          </w:p>
        </w:tc>
        <w:tc>
          <w:tcPr>
            <w:tcW w:w="1120" w:type="pct"/>
            <w:tcMar>
              <w:top w:w="0" w:type="dxa"/>
              <w:left w:w="6" w:type="dxa"/>
              <w:bottom w:w="0" w:type="dxa"/>
              <w:right w:w="6" w:type="dxa"/>
            </w:tcMar>
            <w:hideMark/>
          </w:tcPr>
          <w:p w:rsidR="00990F79" w:rsidRDefault="00990F79">
            <w:pPr>
              <w:pStyle w:val="table10"/>
              <w:spacing w:before="120"/>
            </w:pPr>
            <w:r>
              <w:t>заявление</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5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990F79" w:rsidRDefault="00990F79">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p w:rsidR="00464DB3" w:rsidRDefault="00464DB3" w:rsidP="00464DB3">
            <w:pPr>
              <w:pStyle w:val="table10"/>
            </w:pPr>
          </w:p>
        </w:tc>
        <w:tc>
          <w:tcPr>
            <w:tcW w:w="1120" w:type="pct"/>
            <w:tcMar>
              <w:top w:w="0" w:type="dxa"/>
              <w:left w:w="6" w:type="dxa"/>
              <w:bottom w:w="0" w:type="dxa"/>
              <w:right w:w="6" w:type="dxa"/>
            </w:tcMar>
            <w:hideMark/>
          </w:tcPr>
          <w:p w:rsidR="00990F79" w:rsidRDefault="00990F79">
            <w:pPr>
              <w:pStyle w:val="table10"/>
              <w:spacing w:before="120"/>
            </w:pPr>
            <w:r>
              <w:t xml:space="preserve">заявление лица, взявшего на себя организацию </w:t>
            </w:r>
            <w:proofErr w:type="gramStart"/>
            <w:r>
              <w:t>погребения</w:t>
            </w:r>
            <w:proofErr w:type="gramEnd"/>
            <w:r>
              <w:t xml:space="preserve"> умершего (погибшего)</w:t>
            </w:r>
            <w:r>
              <w:br/>
            </w:r>
            <w:r>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990F79" w:rsidRDefault="00990F79">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990F79" w:rsidRDefault="00990F79">
            <w:pPr>
              <w:pStyle w:val="table10"/>
              <w:spacing w:before="120"/>
            </w:pPr>
            <w:r>
              <w:t>1 день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 xml:space="preserve">бессрочно </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pPr>
            <w:r>
              <w:lastRenderedPageBreak/>
              <w:t>ГЛАВА 5</w:t>
            </w:r>
            <w:r>
              <w:br/>
              <w:t>РЕГИСТРАЦИЯ АКТОВ ГРАЖДАНСКОГО СОСТОЯНИЯ</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990F79" w:rsidRDefault="00990F79">
            <w:pPr>
              <w:pStyle w:val="table10"/>
              <w:spacing w:before="120"/>
            </w:pPr>
            <w:r>
              <w:t>орган загса</w:t>
            </w:r>
          </w:p>
        </w:tc>
        <w:tc>
          <w:tcPr>
            <w:tcW w:w="1120" w:type="pct"/>
            <w:tcMar>
              <w:top w:w="0" w:type="dxa"/>
              <w:left w:w="6" w:type="dxa"/>
              <w:bottom w:w="0" w:type="dxa"/>
              <w:right w:w="6" w:type="dxa"/>
            </w:tcMar>
            <w:hideMark/>
          </w:tcPr>
          <w:p w:rsidR="00452311" w:rsidRDefault="00D10619">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w:t>
            </w:r>
            <w:r>
              <w:lastRenderedPageBreak/>
              <w:t>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464DB3" w:rsidRDefault="00464DB3"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D10619">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67009C" w:rsidTr="0067009C">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67009C"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5.2. Регистрация заключения брака</w:t>
            </w:r>
          </w:p>
        </w:tc>
        <w:tc>
          <w:tcPr>
            <w:tcW w:w="777" w:type="pct"/>
            <w:tcMar>
              <w:top w:w="0" w:type="dxa"/>
              <w:left w:w="6" w:type="dxa"/>
              <w:bottom w:w="0" w:type="dxa"/>
              <w:right w:w="6" w:type="dxa"/>
            </w:tcMar>
            <w:hideMark/>
          </w:tcPr>
          <w:p w:rsidR="00990F79" w:rsidRDefault="00990F79">
            <w:pPr>
              <w:pStyle w:val="table10"/>
              <w:spacing w:before="120"/>
            </w:pPr>
            <w:r>
              <w:t>орган загса</w:t>
            </w:r>
          </w:p>
        </w:tc>
        <w:tc>
          <w:tcPr>
            <w:tcW w:w="1120" w:type="pct"/>
            <w:tcMar>
              <w:top w:w="0" w:type="dxa"/>
              <w:left w:w="6" w:type="dxa"/>
              <w:bottom w:w="0" w:type="dxa"/>
              <w:right w:w="6" w:type="dxa"/>
            </w:tcMar>
            <w:hideMark/>
          </w:tcPr>
          <w:p w:rsidR="00452311" w:rsidRDefault="00D10619">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lastRenderedPageBreak/>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 xml:space="preserve">вид на жительство, выданный компетентным органом государства </w:t>
            </w:r>
            <w:r>
              <w:lastRenderedPageBreak/>
              <w:t>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r>
            <w:r>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464DB3" w:rsidRDefault="00464DB3" w:rsidP="00464DB3">
            <w:pPr>
              <w:pStyle w:val="table10"/>
            </w:pPr>
          </w:p>
        </w:tc>
        <w:tc>
          <w:tcPr>
            <w:tcW w:w="886" w:type="pct"/>
            <w:tcMar>
              <w:top w:w="0" w:type="dxa"/>
              <w:left w:w="6" w:type="dxa"/>
              <w:bottom w:w="0" w:type="dxa"/>
              <w:right w:w="6" w:type="dxa"/>
            </w:tcMar>
            <w:hideMark/>
          </w:tcPr>
          <w:p w:rsidR="00990F79" w:rsidRDefault="00D10619">
            <w:pPr>
              <w:pStyle w:val="table10"/>
              <w:spacing w:before="120"/>
            </w:pPr>
            <w:r>
              <w:lastRenderedPageBreak/>
              <w:t>1 базовая величина за регистрацию заключения брака, включая выдачу свидетельства</w:t>
            </w:r>
            <w:r>
              <w:br/>
            </w:r>
            <w:r>
              <w:br/>
              <w:t xml:space="preserve">100 евро – при обращении в дипломатическое </w:t>
            </w:r>
            <w:r>
              <w:lastRenderedPageBreak/>
              <w:t>представительство или консульское учреждение Республики Беларусь (далее, если не определено иное, – загранучреждение)</w:t>
            </w:r>
          </w:p>
        </w:tc>
        <w:tc>
          <w:tcPr>
            <w:tcW w:w="813" w:type="pct"/>
            <w:tcMar>
              <w:top w:w="0" w:type="dxa"/>
              <w:left w:w="6" w:type="dxa"/>
              <w:bottom w:w="0" w:type="dxa"/>
              <w:right w:w="6" w:type="dxa"/>
            </w:tcMar>
            <w:hideMark/>
          </w:tcPr>
          <w:p w:rsidR="00990F79" w:rsidRDefault="00990F79">
            <w:pPr>
              <w:pStyle w:val="table10"/>
              <w:spacing w:before="120"/>
            </w:pPr>
            <w:r>
              <w:lastRenderedPageBreak/>
              <w:t>3 месяца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5.3. Регистрация установления отцовства</w:t>
            </w:r>
          </w:p>
        </w:tc>
        <w:tc>
          <w:tcPr>
            <w:tcW w:w="777" w:type="pct"/>
            <w:tcMar>
              <w:top w:w="0" w:type="dxa"/>
              <w:left w:w="6" w:type="dxa"/>
              <w:bottom w:w="0" w:type="dxa"/>
              <w:right w:w="6" w:type="dxa"/>
            </w:tcMar>
            <w:hideMark/>
          </w:tcPr>
          <w:p w:rsidR="00990F79" w:rsidRDefault="00990F79">
            <w:pPr>
              <w:pStyle w:val="table10"/>
              <w:spacing w:before="120"/>
            </w:pPr>
            <w:r>
              <w:t>орган загса</w:t>
            </w:r>
          </w:p>
        </w:tc>
        <w:tc>
          <w:tcPr>
            <w:tcW w:w="1120" w:type="pct"/>
            <w:tcMar>
              <w:top w:w="0" w:type="dxa"/>
              <w:left w:w="6" w:type="dxa"/>
              <w:bottom w:w="0" w:type="dxa"/>
              <w:right w:w="6" w:type="dxa"/>
            </w:tcMar>
            <w:hideMark/>
          </w:tcPr>
          <w:p w:rsidR="00452311" w:rsidRDefault="00D10619">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 xml:space="preserve">копия решения суда об установлении </w:t>
            </w:r>
            <w:r>
              <w:lastRenderedPageBreak/>
              <w:t>отцовства – в случае регистрации установления отцовства по решению суда</w:t>
            </w:r>
          </w:p>
          <w:p w:rsidR="00464DB3" w:rsidRDefault="00464DB3"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D10619">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5.5. Регистрация смерти</w:t>
            </w:r>
          </w:p>
        </w:tc>
        <w:tc>
          <w:tcPr>
            <w:tcW w:w="777" w:type="pct"/>
            <w:tcMar>
              <w:top w:w="0" w:type="dxa"/>
              <w:left w:w="6" w:type="dxa"/>
              <w:bottom w:w="0" w:type="dxa"/>
              <w:right w:w="6" w:type="dxa"/>
            </w:tcMar>
            <w:hideMark/>
          </w:tcPr>
          <w:p w:rsidR="00990F79" w:rsidRDefault="00990F79">
            <w:pPr>
              <w:pStyle w:val="table10"/>
              <w:spacing w:before="120"/>
            </w:pPr>
            <w:r>
              <w:t>орган загса</w:t>
            </w:r>
          </w:p>
        </w:tc>
        <w:tc>
          <w:tcPr>
            <w:tcW w:w="1120" w:type="pct"/>
            <w:tcMar>
              <w:top w:w="0" w:type="dxa"/>
              <w:left w:w="6" w:type="dxa"/>
              <w:bottom w:w="0" w:type="dxa"/>
              <w:right w:w="6" w:type="dxa"/>
            </w:tcMar>
            <w:hideMark/>
          </w:tcPr>
          <w:p w:rsidR="00452311" w:rsidRDefault="00D10619">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p w:rsidR="00464DB3" w:rsidRDefault="00464DB3"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lastRenderedPageBreak/>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777" w:type="pct"/>
            <w:tcMar>
              <w:top w:w="0" w:type="dxa"/>
              <w:left w:w="6" w:type="dxa"/>
              <w:bottom w:w="0" w:type="dxa"/>
              <w:right w:w="6" w:type="dxa"/>
            </w:tcMar>
            <w:hideMark/>
          </w:tcPr>
          <w:p w:rsidR="00990F79" w:rsidRDefault="00990F79">
            <w:pPr>
              <w:pStyle w:val="table10"/>
              <w:spacing w:before="120"/>
            </w:pPr>
            <w:r>
              <w:t>орган загса</w:t>
            </w:r>
          </w:p>
        </w:tc>
        <w:tc>
          <w:tcPr>
            <w:tcW w:w="1120" w:type="pct"/>
            <w:tcMar>
              <w:top w:w="0" w:type="dxa"/>
              <w:left w:w="6" w:type="dxa"/>
              <w:bottom w:w="0" w:type="dxa"/>
              <w:right w:w="6" w:type="dxa"/>
            </w:tcMar>
            <w:hideMark/>
          </w:tcPr>
          <w:p w:rsidR="00990F79" w:rsidRDefault="00990F7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52311" w:rsidRPr="005B03D2" w:rsidRDefault="00452311" w:rsidP="00452311">
            <w:pPr>
              <w:spacing w:after="0" w:line="240" w:lineRule="auto"/>
              <w:jc w:val="center"/>
              <w:rPr>
                <w:rFonts w:ascii="Times New Roman" w:eastAsia="Times New Roman" w:hAnsi="Times New Roman" w:cs="Times New Roman"/>
                <w:b/>
                <w:lang w:eastAsia="ru-RU"/>
              </w:rPr>
            </w:pPr>
            <w:r w:rsidRPr="005B03D2">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5B03D2">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pPr>
            <w:r>
              <w:t>ГЛАВА 6</w:t>
            </w:r>
            <w:r>
              <w:br/>
              <w:t>ОБРАЗОВАНИЕ</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990F79" w:rsidRDefault="00990F79">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452311" w:rsidRDefault="00452311"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t xml:space="preserve">бесплатно </w:t>
            </w:r>
          </w:p>
        </w:tc>
        <w:tc>
          <w:tcPr>
            <w:tcW w:w="813" w:type="pct"/>
            <w:tcMar>
              <w:top w:w="0" w:type="dxa"/>
              <w:left w:w="6" w:type="dxa"/>
              <w:bottom w:w="0" w:type="dxa"/>
              <w:right w:w="6" w:type="dxa"/>
            </w:tcMar>
            <w:hideMark/>
          </w:tcPr>
          <w:p w:rsidR="00990F79" w:rsidRDefault="00990F79">
            <w:pPr>
              <w:pStyle w:val="table10"/>
              <w:spacing w:before="120"/>
            </w:pPr>
            <w:r>
              <w:t>1 рабочий день</w:t>
            </w:r>
          </w:p>
        </w:tc>
        <w:tc>
          <w:tcPr>
            <w:tcW w:w="650" w:type="pct"/>
            <w:tcMar>
              <w:top w:w="0" w:type="dxa"/>
              <w:left w:w="6" w:type="dxa"/>
              <w:bottom w:w="0" w:type="dxa"/>
              <w:right w:w="6" w:type="dxa"/>
            </w:tcMar>
            <w:hideMark/>
          </w:tcPr>
          <w:p w:rsidR="00990F79" w:rsidRDefault="00990F79">
            <w:pPr>
              <w:pStyle w:val="table10"/>
              <w:spacing w:before="120"/>
            </w:pPr>
            <w:r>
              <w:t>до получения направления в учреждение образования</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rPr>
                <w:b w:val="0"/>
                <w:sz w:val="20"/>
                <w:szCs w:val="20"/>
              </w:rPr>
              <w:lastRenderedPageBreak/>
              <w:t>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990F79" w:rsidRDefault="00990F79">
            <w:pPr>
              <w:pStyle w:val="table10"/>
              <w:spacing w:before="120"/>
            </w:pPr>
            <w:r>
              <w:lastRenderedPageBreak/>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w:t>
            </w:r>
            <w:r>
              <w:lastRenderedPageBreak/>
              <w:t>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464DB3" w:rsidRDefault="00464DB3"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3 рабочих дня</w:t>
            </w:r>
          </w:p>
        </w:tc>
        <w:tc>
          <w:tcPr>
            <w:tcW w:w="650" w:type="pct"/>
            <w:tcMar>
              <w:top w:w="0" w:type="dxa"/>
              <w:left w:w="6" w:type="dxa"/>
              <w:bottom w:w="0" w:type="dxa"/>
              <w:right w:w="6" w:type="dxa"/>
            </w:tcMar>
            <w:hideMark/>
          </w:tcPr>
          <w:p w:rsidR="00990F79" w:rsidRDefault="00990F79">
            <w:pPr>
              <w:pStyle w:val="table10"/>
              <w:spacing w:before="120"/>
            </w:pPr>
            <w:r>
              <w:t>15 дней</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pPr>
            <w:r>
              <w:t>ГЛАВА 11</w:t>
            </w:r>
            <w:r>
              <w:br/>
              <w:t>ДОКУМЕНТИРОВАНИЕ НАСЕЛЕНИЯ РЕСПУБЛИКИ БЕЛАРУСЬ</w:t>
            </w:r>
          </w:p>
        </w:tc>
      </w:tr>
      <w:tr w:rsidR="00990F79" w:rsidTr="00F64C42">
        <w:trPr>
          <w:trHeight w:val="238"/>
        </w:trPr>
        <w:tc>
          <w:tcPr>
            <w:tcW w:w="754" w:type="pct"/>
            <w:tcMar>
              <w:top w:w="0" w:type="dxa"/>
              <w:left w:w="6" w:type="dxa"/>
              <w:bottom w:w="0" w:type="dxa"/>
              <w:right w:w="6" w:type="dxa"/>
            </w:tcMar>
            <w:hideMark/>
          </w:tcPr>
          <w:p w:rsidR="00990F79" w:rsidRDefault="00990F79">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990F79" w:rsidRDefault="00990F79">
            <w:pPr>
              <w:pStyle w:val="table10"/>
              <w:spacing w:before="120"/>
            </w:pPr>
            <w:r>
              <w:t> </w:t>
            </w:r>
          </w:p>
        </w:tc>
        <w:tc>
          <w:tcPr>
            <w:tcW w:w="1120" w:type="pct"/>
            <w:tcMar>
              <w:top w:w="0" w:type="dxa"/>
              <w:left w:w="6" w:type="dxa"/>
              <w:bottom w:w="0" w:type="dxa"/>
              <w:right w:w="6" w:type="dxa"/>
            </w:tcMar>
            <w:hideMark/>
          </w:tcPr>
          <w:p w:rsidR="00990F79" w:rsidRDefault="00990F79">
            <w:pPr>
              <w:pStyle w:val="table10"/>
              <w:spacing w:before="120"/>
            </w:pPr>
            <w:r>
              <w:t> </w:t>
            </w:r>
          </w:p>
        </w:tc>
        <w:tc>
          <w:tcPr>
            <w:tcW w:w="886" w:type="pct"/>
            <w:tcMar>
              <w:top w:w="0" w:type="dxa"/>
              <w:left w:w="6" w:type="dxa"/>
              <w:bottom w:w="0" w:type="dxa"/>
              <w:right w:w="6" w:type="dxa"/>
            </w:tcMar>
            <w:hideMark/>
          </w:tcPr>
          <w:p w:rsidR="00990F79" w:rsidRDefault="00990F79">
            <w:pPr>
              <w:pStyle w:val="table10"/>
              <w:spacing w:before="120"/>
            </w:pPr>
            <w:r>
              <w:t> </w:t>
            </w:r>
          </w:p>
        </w:tc>
        <w:tc>
          <w:tcPr>
            <w:tcW w:w="813" w:type="pct"/>
            <w:tcMar>
              <w:top w:w="0" w:type="dxa"/>
              <w:left w:w="6" w:type="dxa"/>
              <w:bottom w:w="0" w:type="dxa"/>
              <w:right w:w="6" w:type="dxa"/>
            </w:tcMar>
            <w:hideMark/>
          </w:tcPr>
          <w:p w:rsidR="00990F79" w:rsidRDefault="00990F79">
            <w:pPr>
              <w:pStyle w:val="table10"/>
              <w:spacing w:before="120"/>
            </w:pPr>
            <w:r>
              <w:t> </w:t>
            </w:r>
          </w:p>
        </w:tc>
        <w:tc>
          <w:tcPr>
            <w:tcW w:w="650" w:type="pct"/>
            <w:tcMar>
              <w:top w:w="0" w:type="dxa"/>
              <w:left w:w="6" w:type="dxa"/>
              <w:bottom w:w="0" w:type="dxa"/>
              <w:right w:w="6" w:type="dxa"/>
            </w:tcMar>
            <w:hideMark/>
          </w:tcPr>
          <w:p w:rsidR="00990F79" w:rsidRDefault="00990F79">
            <w:pPr>
              <w:pStyle w:val="table10"/>
              <w:spacing w:before="120"/>
            </w:pPr>
            <w:r>
              <w:t> </w:t>
            </w:r>
          </w:p>
        </w:tc>
      </w:tr>
      <w:tr w:rsidR="00F73992" w:rsidTr="00F64C42">
        <w:trPr>
          <w:trHeight w:val="238"/>
        </w:trPr>
        <w:tc>
          <w:tcPr>
            <w:tcW w:w="754" w:type="pct"/>
            <w:tcMar>
              <w:top w:w="0" w:type="dxa"/>
              <w:left w:w="6" w:type="dxa"/>
              <w:bottom w:w="0" w:type="dxa"/>
              <w:right w:w="6" w:type="dxa"/>
            </w:tcMar>
            <w:hideMark/>
          </w:tcPr>
          <w:p w:rsidR="00F73992" w:rsidRDefault="00F73992" w:rsidP="00F73992">
            <w:pPr>
              <w:pStyle w:val="articleintext"/>
              <w:spacing w:before="120"/>
              <w:ind w:firstLine="0"/>
              <w:rPr>
                <w:sz w:val="20"/>
                <w:szCs w:val="20"/>
              </w:rPr>
            </w:pPr>
            <w:r>
              <w:rPr>
                <w:sz w:val="20"/>
                <w:szCs w:val="20"/>
              </w:rPr>
              <w:t>11.1.1. достигшему 14-летнего возраста</w:t>
            </w:r>
          </w:p>
        </w:tc>
        <w:tc>
          <w:tcPr>
            <w:tcW w:w="777" w:type="pct"/>
            <w:tcMar>
              <w:top w:w="0" w:type="dxa"/>
              <w:left w:w="6" w:type="dxa"/>
              <w:bottom w:w="0" w:type="dxa"/>
              <w:right w:w="6" w:type="dxa"/>
            </w:tcMar>
            <w:hideMark/>
          </w:tcPr>
          <w:p w:rsidR="00F73992" w:rsidRDefault="00F73992" w:rsidP="00F73992">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w:t>
            </w:r>
            <w:r>
              <w:lastRenderedPageBreak/>
              <w:t>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Mar>
              <w:top w:w="0" w:type="dxa"/>
              <w:left w:w="6" w:type="dxa"/>
              <w:bottom w:w="0" w:type="dxa"/>
              <w:right w:w="6" w:type="dxa"/>
            </w:tcMar>
            <w:hideMark/>
          </w:tcPr>
          <w:p w:rsidR="00F73992" w:rsidRDefault="00F73992" w:rsidP="00F73992">
            <w:pPr>
              <w:pStyle w:val="table10"/>
              <w:spacing w:before="120"/>
            </w:pPr>
            <w:r>
              <w:lastRenderedPageBreak/>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r>
            <w:r>
              <w:lastRenderedPageBreak/>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r>
            <w:r>
              <w:lastRenderedPageBreak/>
              <w:t>документ, подтверждающий внесение платы</w:t>
            </w:r>
          </w:p>
          <w:p w:rsidR="00D66528" w:rsidRDefault="00D66528" w:rsidP="00D66528">
            <w:pPr>
              <w:pStyle w:val="table10"/>
            </w:pPr>
          </w:p>
        </w:tc>
        <w:tc>
          <w:tcPr>
            <w:tcW w:w="886" w:type="pct"/>
            <w:tcMar>
              <w:top w:w="0" w:type="dxa"/>
              <w:left w:w="6" w:type="dxa"/>
              <w:bottom w:w="0" w:type="dxa"/>
              <w:right w:w="6" w:type="dxa"/>
            </w:tcMar>
            <w:hideMark/>
          </w:tcPr>
          <w:p w:rsidR="00F73992" w:rsidRDefault="00F73992" w:rsidP="00F73992">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 xml:space="preserve">2 базовые величины – </w:t>
            </w:r>
            <w:r>
              <w:lastRenderedPageBreak/>
              <w:t>дополнительно за выдачу паспорта в срочном порядке</w:t>
            </w:r>
          </w:p>
        </w:tc>
        <w:tc>
          <w:tcPr>
            <w:tcW w:w="813" w:type="pct"/>
            <w:tcMar>
              <w:top w:w="0" w:type="dxa"/>
              <w:left w:w="6" w:type="dxa"/>
              <w:bottom w:w="0" w:type="dxa"/>
              <w:right w:w="6" w:type="dxa"/>
            </w:tcMar>
            <w:hideMark/>
          </w:tcPr>
          <w:p w:rsidR="00F73992" w:rsidRDefault="00F73992" w:rsidP="00F73992">
            <w:pPr>
              <w:pStyle w:val="table10"/>
              <w:spacing w:before="120"/>
            </w:pPr>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r>
            <w:r>
              <w:lastRenderedPageBreak/>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F73992" w:rsidRDefault="00F73992" w:rsidP="00F73992">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846647" w:rsidTr="00846647">
        <w:trPr>
          <w:trHeight w:val="238"/>
        </w:trPr>
        <w:tc>
          <w:tcPr>
            <w:tcW w:w="5000" w:type="pct"/>
            <w:gridSpan w:val="6"/>
            <w:tcMar>
              <w:top w:w="0" w:type="dxa"/>
              <w:left w:w="6" w:type="dxa"/>
              <w:bottom w:w="0" w:type="dxa"/>
              <w:right w:w="6" w:type="dxa"/>
            </w:tcMar>
          </w:tcPr>
          <w:p w:rsidR="00C33097" w:rsidRPr="00464DB3" w:rsidRDefault="00C33097" w:rsidP="00C33097">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Должностные лица ответственные за реализацию административной процедуры: Гульник Светлана Сергеевна-</w:t>
            </w:r>
            <w:r w:rsidR="00464DB3">
              <w:rPr>
                <w:rFonts w:ascii="Times New Roman" w:eastAsia="Times New Roman" w:hAnsi="Times New Roman" w:cs="Times New Roman"/>
                <w:b/>
                <w:lang w:eastAsia="ru-RU"/>
              </w:rPr>
              <w:t xml:space="preserve">старший </w:t>
            </w:r>
            <w:r w:rsidRPr="00464DB3">
              <w:rPr>
                <w:rFonts w:ascii="Times New Roman" w:eastAsia="Times New Roman" w:hAnsi="Times New Roman" w:cs="Times New Roman"/>
                <w:b/>
                <w:lang w:eastAsia="ru-RU"/>
              </w:rPr>
              <w:t xml:space="preserve">инспектор сельисполкома, </w:t>
            </w:r>
          </w:p>
          <w:p w:rsidR="00846647"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267CBC" w:rsidTr="00F64C42">
        <w:trPr>
          <w:trHeight w:val="240"/>
        </w:trPr>
        <w:tc>
          <w:tcPr>
            <w:tcW w:w="754" w:type="pct"/>
            <w:tcMar>
              <w:top w:w="0" w:type="dxa"/>
              <w:left w:w="6" w:type="dxa"/>
              <w:bottom w:w="0" w:type="dxa"/>
              <w:right w:w="6" w:type="dxa"/>
            </w:tcMar>
            <w:hideMark/>
          </w:tcPr>
          <w:p w:rsidR="00267CBC" w:rsidRDefault="00267CBC" w:rsidP="00267CBC">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267CBC" w:rsidRDefault="00267CBC" w:rsidP="00267CBC">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 xml:space="preserve">сельский (поселковый) исполнительный комитет (в сельских населенных пунктах и поселках </w:t>
            </w:r>
            <w:r>
              <w:lastRenderedPageBreak/>
              <w:t xml:space="preserve">городского типа, в которых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267CBC" w:rsidRDefault="00267CBC" w:rsidP="00267CBC">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w:t>
            </w:r>
            <w:r>
              <w:lastRenderedPageBreak/>
              <w:t>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r>
              <w:lastRenderedPageBreak/>
              <w:t>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p w:rsidR="00464DB3" w:rsidRDefault="00464DB3" w:rsidP="00D66528">
            <w:pPr>
              <w:pStyle w:val="table10"/>
            </w:pPr>
          </w:p>
        </w:tc>
        <w:tc>
          <w:tcPr>
            <w:tcW w:w="886" w:type="pct"/>
            <w:tcMar>
              <w:top w:w="0" w:type="dxa"/>
              <w:left w:w="6" w:type="dxa"/>
              <w:bottom w:w="0" w:type="dxa"/>
              <w:right w:w="6" w:type="dxa"/>
            </w:tcMar>
            <w:hideMark/>
          </w:tcPr>
          <w:p w:rsidR="00267CBC" w:rsidRDefault="00267CBC" w:rsidP="00267CBC">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Mar>
              <w:top w:w="0" w:type="dxa"/>
              <w:left w:w="6" w:type="dxa"/>
              <w:bottom w:w="0" w:type="dxa"/>
              <w:right w:w="6" w:type="dxa"/>
            </w:tcMar>
            <w:hideMark/>
          </w:tcPr>
          <w:p w:rsidR="00267CBC" w:rsidRDefault="00267CBC" w:rsidP="00267CBC">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67CBC" w:rsidRDefault="00267CBC" w:rsidP="00267CBC">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C33097" w:rsidRPr="00464DB3" w:rsidRDefault="00C33097" w:rsidP="00C33097">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Должностные лица ответственные за реализацию административной процедуры: Гульник Светлана Сергеевна-</w:t>
            </w:r>
            <w:r w:rsidR="00464DB3">
              <w:rPr>
                <w:rFonts w:ascii="Times New Roman" w:eastAsia="Times New Roman" w:hAnsi="Times New Roman" w:cs="Times New Roman"/>
                <w:b/>
                <w:lang w:eastAsia="ru-RU"/>
              </w:rPr>
              <w:t xml:space="preserve">старший </w:t>
            </w:r>
            <w:r w:rsidRPr="00464DB3">
              <w:rPr>
                <w:rFonts w:ascii="Times New Roman" w:eastAsia="Times New Roman" w:hAnsi="Times New Roman" w:cs="Times New Roman"/>
                <w:b/>
                <w:lang w:eastAsia="ru-RU"/>
              </w:rPr>
              <w:t xml:space="preserve">инспектор сельисполкома, </w:t>
            </w:r>
          </w:p>
          <w:p w:rsidR="00846647"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267CBC" w:rsidTr="00F64C42">
        <w:trPr>
          <w:trHeight w:val="240"/>
        </w:trPr>
        <w:tc>
          <w:tcPr>
            <w:tcW w:w="754" w:type="pct"/>
            <w:tcMar>
              <w:top w:w="0" w:type="dxa"/>
              <w:left w:w="6" w:type="dxa"/>
              <w:bottom w:w="0" w:type="dxa"/>
              <w:right w:w="6" w:type="dxa"/>
            </w:tcMar>
            <w:hideMark/>
          </w:tcPr>
          <w:p w:rsidR="00267CBC" w:rsidRDefault="00267CBC" w:rsidP="00267CBC">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267CBC" w:rsidRDefault="00267CBC" w:rsidP="00267CBC">
            <w:pPr>
              <w:pStyle w:val="table10"/>
              <w:spacing w:before="120"/>
            </w:pPr>
            <w: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lastRenderedPageBreak/>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w:t>
            </w:r>
            <w:r>
              <w:lastRenderedPageBreak/>
              <w:t>по месту предоставления им первого рабочего места)</w:t>
            </w:r>
          </w:p>
        </w:tc>
        <w:tc>
          <w:tcPr>
            <w:tcW w:w="1120" w:type="pct"/>
            <w:tcMar>
              <w:top w:w="0" w:type="dxa"/>
              <w:left w:w="6" w:type="dxa"/>
              <w:bottom w:w="0" w:type="dxa"/>
              <w:right w:w="6" w:type="dxa"/>
            </w:tcMar>
            <w:hideMark/>
          </w:tcPr>
          <w:p w:rsidR="00267CBC" w:rsidRDefault="00267CBC" w:rsidP="00267CBC">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w:t>
            </w:r>
            <w:r>
              <w:lastRenderedPageBreak/>
              <w:t>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267CBC" w:rsidRDefault="00267CBC" w:rsidP="00267CBC">
            <w:pPr>
              <w:pStyle w:val="table10"/>
              <w:spacing w:before="120"/>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3" w:type="pct"/>
            <w:tcMar>
              <w:top w:w="0" w:type="dxa"/>
              <w:left w:w="6" w:type="dxa"/>
              <w:bottom w:w="0" w:type="dxa"/>
              <w:right w:w="6" w:type="dxa"/>
            </w:tcMar>
            <w:hideMark/>
          </w:tcPr>
          <w:p w:rsidR="00267CBC" w:rsidRDefault="00267CBC" w:rsidP="00267CBC">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267CBC" w:rsidRDefault="00267CBC" w:rsidP="00267CBC">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r>
            <w:r>
              <w:lastRenderedPageBreak/>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846647" w:rsidTr="00846647">
        <w:trPr>
          <w:trHeight w:val="240"/>
        </w:trPr>
        <w:tc>
          <w:tcPr>
            <w:tcW w:w="5000" w:type="pct"/>
            <w:gridSpan w:val="6"/>
            <w:tcMar>
              <w:top w:w="0" w:type="dxa"/>
              <w:left w:w="6" w:type="dxa"/>
              <w:bottom w:w="0" w:type="dxa"/>
              <w:right w:w="6" w:type="dxa"/>
            </w:tcMar>
          </w:tcPr>
          <w:p w:rsidR="00C33097" w:rsidRPr="00464DB3" w:rsidRDefault="00C33097" w:rsidP="00C33097">
            <w:pPr>
              <w:spacing w:before="240"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Должностные лица ответственные за реализацию административной процедуры: Гульник Светлана Сергеевна-</w:t>
            </w:r>
            <w:r w:rsidR="00464DB3">
              <w:rPr>
                <w:rFonts w:ascii="Times New Roman" w:eastAsia="Times New Roman" w:hAnsi="Times New Roman" w:cs="Times New Roman"/>
                <w:b/>
                <w:lang w:eastAsia="ru-RU"/>
              </w:rPr>
              <w:t xml:space="preserve">старший </w:t>
            </w:r>
            <w:r w:rsidRPr="00464DB3">
              <w:rPr>
                <w:rFonts w:ascii="Times New Roman" w:eastAsia="Times New Roman" w:hAnsi="Times New Roman" w:cs="Times New Roman"/>
                <w:b/>
                <w:lang w:eastAsia="ru-RU"/>
              </w:rPr>
              <w:t xml:space="preserve">инспектор сельисполкома, </w:t>
            </w:r>
          </w:p>
          <w:p w:rsidR="00846647"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267CBC" w:rsidTr="00F64C42">
        <w:trPr>
          <w:trHeight w:val="240"/>
        </w:trPr>
        <w:tc>
          <w:tcPr>
            <w:tcW w:w="754" w:type="pct"/>
            <w:tcMar>
              <w:top w:w="0" w:type="dxa"/>
              <w:left w:w="6" w:type="dxa"/>
              <w:bottom w:w="0" w:type="dxa"/>
              <w:right w:w="6" w:type="dxa"/>
            </w:tcMar>
            <w:hideMark/>
          </w:tcPr>
          <w:p w:rsidR="00267CBC" w:rsidRDefault="00267CBC" w:rsidP="00267CBC">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267CBC" w:rsidRDefault="00267CBC" w:rsidP="00267CBC">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 xml:space="preserve">органы опеки и попечительства (в случае снятия с регистрационного учета лиц из числа детей-сирот и детей, оставшихся </w:t>
            </w:r>
            <w:r>
              <w:lastRenderedPageBreak/>
              <w:t>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267CBC" w:rsidRDefault="00267CBC" w:rsidP="00267CBC">
            <w:pPr>
              <w:pStyle w:val="table10"/>
              <w:spacing w:before="120"/>
            </w:pPr>
            <w:r>
              <w:lastRenderedPageBreak/>
              <w:t>заявление</w:t>
            </w:r>
          </w:p>
        </w:tc>
        <w:tc>
          <w:tcPr>
            <w:tcW w:w="886" w:type="pct"/>
            <w:tcMar>
              <w:top w:w="0" w:type="dxa"/>
              <w:left w:w="6" w:type="dxa"/>
              <w:bottom w:w="0" w:type="dxa"/>
              <w:right w:w="6" w:type="dxa"/>
            </w:tcMar>
            <w:hideMark/>
          </w:tcPr>
          <w:p w:rsidR="00267CBC" w:rsidRDefault="00267CBC" w:rsidP="00267CBC">
            <w:pPr>
              <w:pStyle w:val="table10"/>
              <w:spacing w:before="120"/>
            </w:pPr>
            <w:r>
              <w:t>бесплатно</w:t>
            </w:r>
          </w:p>
        </w:tc>
        <w:tc>
          <w:tcPr>
            <w:tcW w:w="813" w:type="pct"/>
            <w:tcMar>
              <w:top w:w="0" w:type="dxa"/>
              <w:left w:w="6" w:type="dxa"/>
              <w:bottom w:w="0" w:type="dxa"/>
              <w:right w:w="6" w:type="dxa"/>
            </w:tcMar>
            <w:hideMark/>
          </w:tcPr>
          <w:p w:rsidR="00267CBC" w:rsidRDefault="00267CBC" w:rsidP="00267CBC">
            <w:pPr>
              <w:pStyle w:val="table10"/>
              <w:spacing w:before="120"/>
            </w:pPr>
            <w:r>
              <w:t xml:space="preserve">5 рабочих дней </w:t>
            </w:r>
          </w:p>
        </w:tc>
        <w:tc>
          <w:tcPr>
            <w:tcW w:w="650" w:type="pct"/>
            <w:tcMar>
              <w:top w:w="0" w:type="dxa"/>
              <w:left w:w="6" w:type="dxa"/>
              <w:bottom w:w="0" w:type="dxa"/>
              <w:right w:w="6" w:type="dxa"/>
            </w:tcMar>
            <w:hideMark/>
          </w:tcPr>
          <w:p w:rsidR="00267CBC" w:rsidRDefault="00267CBC" w:rsidP="00267CBC">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C33097" w:rsidRPr="00464DB3" w:rsidRDefault="00C33097" w:rsidP="00C33097">
            <w:pPr>
              <w:spacing w:before="240"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Должностные лица ответственные за реализацию административной процедуры: Гульник Светлана Сергеевна-</w:t>
            </w:r>
            <w:r w:rsidR="00464DB3">
              <w:rPr>
                <w:rFonts w:ascii="Times New Roman" w:eastAsia="Times New Roman" w:hAnsi="Times New Roman" w:cs="Times New Roman"/>
                <w:b/>
                <w:lang w:eastAsia="ru-RU"/>
              </w:rPr>
              <w:t xml:space="preserve">старший </w:t>
            </w:r>
            <w:r w:rsidRPr="00464DB3">
              <w:rPr>
                <w:rFonts w:ascii="Times New Roman" w:eastAsia="Times New Roman" w:hAnsi="Times New Roman" w:cs="Times New Roman"/>
                <w:b/>
                <w:lang w:eastAsia="ru-RU"/>
              </w:rPr>
              <w:t xml:space="preserve">инспектор сельисполкома, </w:t>
            </w:r>
          </w:p>
          <w:p w:rsidR="00846647"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after="0"/>
            </w:pPr>
            <w:r>
              <w:t>ГЛАВА 16</w:t>
            </w:r>
            <w:r>
              <w:br/>
              <w:t>ПРИРОДОПОЛЬЗОВАНИЕ</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452311" w:rsidRDefault="00452311" w:rsidP="00D66528">
            <w:pPr>
              <w:pStyle w:val="table10"/>
            </w:pPr>
          </w:p>
        </w:tc>
        <w:tc>
          <w:tcPr>
            <w:tcW w:w="1120" w:type="pct"/>
            <w:tcMar>
              <w:top w:w="0" w:type="dxa"/>
              <w:left w:w="6" w:type="dxa"/>
              <w:bottom w:w="0" w:type="dxa"/>
              <w:right w:w="6" w:type="dxa"/>
            </w:tcMar>
            <w:hideMark/>
          </w:tcPr>
          <w:p w:rsidR="00990F79" w:rsidRDefault="00990F79">
            <w:pPr>
              <w:pStyle w:val="table10"/>
              <w:spacing w:before="120"/>
            </w:pPr>
            <w:r>
              <w:t>заявление</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 месяц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1 год</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after="0"/>
            </w:pPr>
            <w:r>
              <w:t>ГЛАВА 17</w:t>
            </w:r>
            <w:r>
              <w:br/>
              <w:t>СЕЛЬСКОЕ ХОЗЯЙСТВО</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 владельца собаки, кошки</w:t>
            </w:r>
            <w:r>
              <w:br/>
            </w:r>
            <w:r>
              <w:br/>
              <w:t xml:space="preserve">удостоверение (справка) о прохождении владельцем собаки обучения на курсах по </w:t>
            </w:r>
            <w:r>
              <w:lastRenderedPageBreak/>
              <w:t>разведению, содержанию и уходу за собаками – для регистрации собак потенциально опасных пород</w:t>
            </w:r>
          </w:p>
          <w:p w:rsidR="00464DB3" w:rsidRDefault="00464DB3" w:rsidP="00464DB3">
            <w:pPr>
              <w:pStyle w:val="table10"/>
            </w:pP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1 рабочий день</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64DB3" w:rsidRPr="00464DB3" w:rsidRDefault="00464DB3" w:rsidP="00464DB3">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64DB3" w:rsidP="00464DB3">
            <w:pPr>
              <w:pStyle w:val="table10"/>
              <w:jc w:val="center"/>
            </w:pPr>
            <w:r w:rsidRPr="00846647">
              <w:rPr>
                <w:rFonts w:eastAsia="Times New Roman"/>
                <w:b/>
                <w:sz w:val="22"/>
                <w:szCs w:val="22"/>
              </w:rPr>
              <w:t>телефон 67-0-96, кабинет № 2 (в отсутствие Гульник Светлана Сергеевна-</w:t>
            </w:r>
            <w:r>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w:t>
            </w:r>
            <w:r>
              <w:rPr>
                <w:b w:val="0"/>
                <w:sz w:val="20"/>
                <w:szCs w:val="20"/>
              </w:rPr>
              <w:lastRenderedPageBreak/>
              <w:t>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Mar>
              <w:top w:w="0" w:type="dxa"/>
              <w:left w:w="6" w:type="dxa"/>
              <w:bottom w:w="0" w:type="dxa"/>
              <w:right w:w="6" w:type="dxa"/>
            </w:tcMar>
            <w:hideMark/>
          </w:tcPr>
          <w:p w:rsidR="00990F79" w:rsidRDefault="00990F79">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990F79" w:rsidRDefault="00990F79">
            <w:pPr>
              <w:pStyle w:val="table10"/>
              <w:spacing w:before="120"/>
            </w:pPr>
            <w:r>
              <w:t>до завершения реализации указанной в справке продукции, но не более 1 года со дня выдачи справки</w:t>
            </w:r>
          </w:p>
        </w:tc>
      </w:tr>
      <w:tr w:rsidR="00846647" w:rsidTr="00846647">
        <w:trPr>
          <w:trHeight w:val="240"/>
        </w:trPr>
        <w:tc>
          <w:tcPr>
            <w:tcW w:w="5000" w:type="pct"/>
            <w:gridSpan w:val="6"/>
            <w:tcMar>
              <w:top w:w="0" w:type="dxa"/>
              <w:left w:w="6" w:type="dxa"/>
              <w:bottom w:w="0" w:type="dxa"/>
              <w:right w:w="6" w:type="dxa"/>
            </w:tcMar>
          </w:tcPr>
          <w:p w:rsidR="00C33097" w:rsidRPr="00464DB3" w:rsidRDefault="00C33097" w:rsidP="00C33097">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Должностные лица ответственные за реализацию административной процедуры: Гульник Светлана Сергеевна-</w:t>
            </w:r>
            <w:r w:rsidR="00464DB3">
              <w:rPr>
                <w:rFonts w:ascii="Times New Roman" w:eastAsia="Times New Roman" w:hAnsi="Times New Roman" w:cs="Times New Roman"/>
                <w:b/>
                <w:lang w:eastAsia="ru-RU"/>
              </w:rPr>
              <w:t xml:space="preserve">старший </w:t>
            </w:r>
            <w:r w:rsidRPr="00464DB3">
              <w:rPr>
                <w:rFonts w:ascii="Times New Roman" w:eastAsia="Times New Roman" w:hAnsi="Times New Roman" w:cs="Times New Roman"/>
                <w:b/>
                <w:lang w:eastAsia="ru-RU"/>
              </w:rPr>
              <w:t xml:space="preserve">инспектор сельисполкома, </w:t>
            </w:r>
          </w:p>
          <w:p w:rsidR="00846647" w:rsidRDefault="00C33097" w:rsidP="00C33097">
            <w:pPr>
              <w:pStyle w:val="table10"/>
              <w:jc w:val="center"/>
            </w:pPr>
            <w:r w:rsidRPr="00C33097">
              <w:rPr>
                <w:rFonts w:eastAsia="Times New Roman"/>
                <w:b/>
                <w:sz w:val="22"/>
                <w:szCs w:val="22"/>
              </w:rPr>
              <w:t>телефон 67-0-96, кабинет № 2 (в отсутствие Хилимончик Галина Николаевна-управляющий делами сельисполкома, телефон 67-0-96, кабинет № 2)</w:t>
            </w:r>
          </w:p>
        </w:tc>
      </w:tr>
      <w:tr w:rsidR="00990F79">
        <w:trPr>
          <w:trHeight w:val="240"/>
        </w:trPr>
        <w:tc>
          <w:tcPr>
            <w:tcW w:w="5000" w:type="pct"/>
            <w:gridSpan w:val="6"/>
            <w:tcMar>
              <w:top w:w="0" w:type="dxa"/>
              <w:left w:w="6" w:type="dxa"/>
              <w:bottom w:w="0" w:type="dxa"/>
              <w:right w:w="6" w:type="dxa"/>
            </w:tcMar>
            <w:hideMark/>
          </w:tcPr>
          <w:p w:rsidR="00990F79" w:rsidRDefault="00990F79">
            <w:pPr>
              <w:pStyle w:val="chapter"/>
              <w:spacing w:before="120" w:after="0"/>
            </w:pPr>
            <w:r>
              <w:t>ГЛАВА 22</w:t>
            </w:r>
            <w:r>
              <w:br/>
              <w:t>ГОСУДАРСТВЕННАЯ РЕГИСТРАЦИЯ НЕДВИЖИМОГО ИМУЩЕСТВА, ПРАВ НА НЕГО И СДЕЛОК С НИМ</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452311" w:rsidRDefault="00452311" w:rsidP="00D66528">
            <w:pPr>
              <w:pStyle w:val="table10"/>
            </w:pP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w:t>
            </w:r>
            <w:r>
              <w:rPr>
                <w:b w:val="0"/>
                <w:sz w:val="20"/>
                <w:szCs w:val="20"/>
              </w:rPr>
              <w:lastRenderedPageBreak/>
              <w:t xml:space="preserve">назначения капитального строения, изолированного помещения, </w:t>
            </w:r>
            <w:proofErr w:type="spellStart"/>
            <w:r>
              <w:rPr>
                <w:b w:val="0"/>
                <w:sz w:val="20"/>
                <w:szCs w:val="20"/>
              </w:rPr>
              <w:t>машино</w:t>
            </w:r>
            <w:proofErr w:type="spellEnd"/>
            <w:r>
              <w:rPr>
                <w:b w:val="0"/>
                <w:sz w:val="20"/>
                <w:szCs w:val="20"/>
              </w:rPr>
              <w:t xml:space="preserve">-места по единой </w:t>
            </w:r>
            <w:proofErr w:type="spellStart"/>
            <w:r>
              <w:rPr>
                <w:b w:val="0"/>
                <w:sz w:val="20"/>
                <w:szCs w:val="20"/>
              </w:rPr>
              <w:t>клаcсификации</w:t>
            </w:r>
            <w:proofErr w:type="spellEnd"/>
            <w:r>
              <w:rPr>
                <w:b w:val="0"/>
                <w:sz w:val="20"/>
                <w:szCs w:val="20"/>
              </w:rPr>
              <w:t xml:space="preserve">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990F79" w:rsidRDefault="00990F79">
            <w:pPr>
              <w:pStyle w:val="table10"/>
              <w:spacing w:before="120"/>
            </w:pPr>
            <w:r>
              <w:lastRenderedPageBreak/>
              <w:t xml:space="preserve">сельский, поселковый, городской (городов </w:t>
            </w:r>
            <w:r>
              <w:lastRenderedPageBreak/>
              <w:t>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lastRenderedPageBreak/>
              <w:t>заявление</w:t>
            </w:r>
            <w:r>
              <w:br/>
            </w:r>
            <w:r>
              <w:br/>
            </w:r>
            <w:r>
              <w:lastRenderedPageBreak/>
              <w:t>технический паспорт или ведомость технических характеристик</w:t>
            </w:r>
          </w:p>
        </w:tc>
        <w:tc>
          <w:tcPr>
            <w:tcW w:w="886" w:type="pct"/>
            <w:tcMar>
              <w:top w:w="0" w:type="dxa"/>
              <w:left w:w="6" w:type="dxa"/>
              <w:bottom w:w="0" w:type="dxa"/>
              <w:right w:w="6" w:type="dxa"/>
            </w:tcMar>
            <w:hideMark/>
          </w:tcPr>
          <w:p w:rsidR="00990F79" w:rsidRDefault="00990F79">
            <w:pPr>
              <w:pStyle w:val="table10"/>
              <w:spacing w:before="120"/>
            </w:pPr>
            <w:r>
              <w:lastRenderedPageBreak/>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 xml:space="preserve">бессрочно </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Pr>
                <w:b w:val="0"/>
                <w:sz w:val="20"/>
                <w:szCs w:val="20"/>
              </w:rPr>
              <w:t>машино</w:t>
            </w:r>
            <w:proofErr w:type="spellEnd"/>
            <w:r>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Pr>
                <w:b w:val="0"/>
                <w:sz w:val="20"/>
                <w:szCs w:val="20"/>
              </w:rPr>
              <w:t>машино</w:t>
            </w:r>
            <w:proofErr w:type="spellEnd"/>
            <w:r>
              <w:rPr>
                <w:b w:val="0"/>
                <w:sz w:val="20"/>
                <w:szCs w:val="20"/>
              </w:rPr>
              <w:t>-мест ******</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p w:rsidR="00452311" w:rsidRDefault="00452311" w:rsidP="00D66528">
            <w:pPr>
              <w:pStyle w:val="table10"/>
            </w:pP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 xml:space="preserve">бессрочно </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Pr>
                <w:b w:val="0"/>
                <w:sz w:val="20"/>
                <w:szCs w:val="20"/>
              </w:rPr>
              <w:t>машино</w:t>
            </w:r>
            <w:proofErr w:type="spellEnd"/>
            <w:r>
              <w:rPr>
                <w:b w:val="0"/>
                <w:sz w:val="20"/>
                <w:szCs w:val="20"/>
              </w:rPr>
              <w:t xml:space="preserve">-места, часть которого погибла, по назначению в соответствии </w:t>
            </w:r>
            <w:r>
              <w:rPr>
                <w:b w:val="0"/>
                <w:sz w:val="20"/>
                <w:szCs w:val="20"/>
              </w:rPr>
              <w:lastRenderedPageBreak/>
              <w:t xml:space="preserve">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990F79" w:rsidRDefault="00990F79">
            <w:pPr>
              <w:pStyle w:val="table10"/>
              <w:spacing w:before="120"/>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t>машино</w:t>
            </w:r>
            <w:proofErr w:type="spellEnd"/>
            <w:r>
              <w:t>-места, часть которого погибла, – для построек более одного этажа</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452311" w:rsidRPr="00464DB3" w:rsidRDefault="00452311" w:rsidP="00452311">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lastRenderedPageBreak/>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452311" w:rsidP="00452311">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990F79" w:rsidRDefault="00990F7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 месяц со дня обращения</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C33097" w:rsidRPr="00464DB3" w:rsidRDefault="00C33097" w:rsidP="00C33097">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C33097" w:rsidP="00C33097">
            <w:pPr>
              <w:pStyle w:val="table10"/>
              <w:jc w:val="center"/>
            </w:pPr>
            <w:r w:rsidRPr="00846647">
              <w:rPr>
                <w:rFonts w:eastAsia="Times New Roman"/>
                <w:b/>
                <w:sz w:val="22"/>
                <w:szCs w:val="22"/>
              </w:rPr>
              <w:lastRenderedPageBreak/>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исполнительный комитет</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C33097" w:rsidRPr="00464DB3" w:rsidRDefault="00C33097" w:rsidP="00C33097">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C33097" w:rsidP="00C33097">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r w:rsidR="00990F79" w:rsidTr="00F64C42">
        <w:trPr>
          <w:trHeight w:val="240"/>
        </w:trPr>
        <w:tc>
          <w:tcPr>
            <w:tcW w:w="754" w:type="pct"/>
            <w:tcMar>
              <w:top w:w="0" w:type="dxa"/>
              <w:left w:w="6" w:type="dxa"/>
              <w:bottom w:w="0" w:type="dxa"/>
              <w:right w:w="6" w:type="dxa"/>
            </w:tcMar>
            <w:hideMark/>
          </w:tcPr>
          <w:p w:rsidR="00990F79" w:rsidRDefault="00990F79">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Mar>
              <w:top w:w="0" w:type="dxa"/>
              <w:left w:w="6" w:type="dxa"/>
              <w:bottom w:w="0" w:type="dxa"/>
              <w:right w:w="6" w:type="dxa"/>
            </w:tcMar>
            <w:hideMark/>
          </w:tcPr>
          <w:p w:rsidR="00990F79" w:rsidRDefault="00990F79">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990F79" w:rsidRDefault="00990F7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990F79" w:rsidRDefault="00990F79">
            <w:pPr>
              <w:pStyle w:val="table10"/>
              <w:spacing w:before="120"/>
            </w:pPr>
            <w:r>
              <w:t>бесплатно</w:t>
            </w:r>
          </w:p>
        </w:tc>
        <w:tc>
          <w:tcPr>
            <w:tcW w:w="813" w:type="pct"/>
            <w:tcMar>
              <w:top w:w="0" w:type="dxa"/>
              <w:left w:w="6" w:type="dxa"/>
              <w:bottom w:w="0" w:type="dxa"/>
              <w:right w:w="6" w:type="dxa"/>
            </w:tcMar>
            <w:hideMark/>
          </w:tcPr>
          <w:p w:rsidR="00990F79" w:rsidRDefault="00990F7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990F79" w:rsidRDefault="00990F79">
            <w:pPr>
              <w:pStyle w:val="table10"/>
              <w:spacing w:before="120"/>
            </w:pPr>
            <w:r>
              <w:t>бессрочно</w:t>
            </w:r>
          </w:p>
        </w:tc>
      </w:tr>
      <w:tr w:rsidR="00846647" w:rsidTr="00846647">
        <w:trPr>
          <w:trHeight w:val="240"/>
        </w:trPr>
        <w:tc>
          <w:tcPr>
            <w:tcW w:w="5000" w:type="pct"/>
            <w:gridSpan w:val="6"/>
            <w:tcMar>
              <w:top w:w="0" w:type="dxa"/>
              <w:left w:w="6" w:type="dxa"/>
              <w:bottom w:w="0" w:type="dxa"/>
              <w:right w:w="6" w:type="dxa"/>
            </w:tcMar>
          </w:tcPr>
          <w:p w:rsidR="00C33097" w:rsidRPr="00464DB3" w:rsidRDefault="00C33097" w:rsidP="00C33097">
            <w:pPr>
              <w:spacing w:after="0" w:line="240" w:lineRule="auto"/>
              <w:jc w:val="center"/>
              <w:rPr>
                <w:rFonts w:ascii="Times New Roman" w:eastAsia="Times New Roman" w:hAnsi="Times New Roman" w:cs="Times New Roman"/>
                <w:b/>
                <w:lang w:eastAsia="ru-RU"/>
              </w:rPr>
            </w:pPr>
            <w:r w:rsidRPr="00464DB3">
              <w:rPr>
                <w:rFonts w:ascii="Times New Roman" w:eastAsia="Times New Roman" w:hAnsi="Times New Roman" w:cs="Times New Roman"/>
                <w:b/>
                <w:lang w:eastAsia="ru-RU"/>
              </w:rPr>
              <w:t xml:space="preserve">Должностные лица ответственные за реализацию административной процедуры: Хилимончик Галина Николаевна-управляющий делами сельисполкома, </w:t>
            </w:r>
          </w:p>
          <w:p w:rsidR="00846647" w:rsidRDefault="00C33097" w:rsidP="00C33097">
            <w:pPr>
              <w:pStyle w:val="table10"/>
              <w:jc w:val="center"/>
            </w:pPr>
            <w:r w:rsidRPr="00846647">
              <w:rPr>
                <w:rFonts w:eastAsia="Times New Roman"/>
                <w:b/>
                <w:sz w:val="22"/>
                <w:szCs w:val="22"/>
              </w:rPr>
              <w:t>телефон 67-0-96, кабинет № 2 (в отсутствие Гульник Светлана Сергеевна-</w:t>
            </w:r>
            <w:r w:rsidR="00464DB3">
              <w:rPr>
                <w:rFonts w:eastAsia="Times New Roman"/>
                <w:b/>
                <w:sz w:val="22"/>
                <w:szCs w:val="22"/>
              </w:rPr>
              <w:t xml:space="preserve">старший </w:t>
            </w:r>
            <w:r w:rsidRPr="00846647">
              <w:rPr>
                <w:rFonts w:eastAsia="Times New Roman"/>
                <w:b/>
                <w:sz w:val="22"/>
                <w:szCs w:val="22"/>
              </w:rPr>
              <w:t>инспектор сельисполкома, телефон 67-0-96, кабинет № 2)</w:t>
            </w:r>
          </w:p>
        </w:tc>
      </w:tr>
    </w:tbl>
    <w:p w:rsidR="00990F79" w:rsidRDefault="00990F79" w:rsidP="00A7199E">
      <w:pPr>
        <w:pStyle w:val="newncpi"/>
        <w:ind w:firstLine="0"/>
      </w:pPr>
      <w:r>
        <w:lastRenderedPageBreak/>
        <w:t>______________________________</w:t>
      </w:r>
    </w:p>
    <w:p w:rsidR="00990F79" w:rsidRPr="00A7199E" w:rsidRDefault="00990F79">
      <w:pPr>
        <w:pStyle w:val="snoski"/>
        <w:rPr>
          <w:sz w:val="19"/>
          <w:szCs w:val="19"/>
        </w:rPr>
      </w:pPr>
      <w:r w:rsidRPr="00A7199E">
        <w:rPr>
          <w:sz w:val="19"/>
          <w:szCs w:val="19"/>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990F79" w:rsidRPr="00A7199E" w:rsidRDefault="00990F79">
      <w:pPr>
        <w:pStyle w:val="snoski"/>
        <w:rPr>
          <w:sz w:val="19"/>
          <w:szCs w:val="19"/>
        </w:rPr>
      </w:pPr>
      <w:r w:rsidRPr="00A7199E">
        <w:rPr>
          <w:sz w:val="19"/>
          <w:szCs w:val="19"/>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990F79" w:rsidRPr="00A7199E" w:rsidRDefault="00990F79">
      <w:pPr>
        <w:pStyle w:val="snoski"/>
        <w:rPr>
          <w:sz w:val="19"/>
          <w:szCs w:val="19"/>
        </w:rPr>
      </w:pPr>
      <w:r w:rsidRPr="00A7199E">
        <w:rPr>
          <w:sz w:val="19"/>
          <w:szCs w:val="19"/>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990F79" w:rsidRPr="00A7199E" w:rsidRDefault="00990F79">
      <w:pPr>
        <w:pStyle w:val="snoski"/>
        <w:rPr>
          <w:sz w:val="19"/>
          <w:szCs w:val="19"/>
        </w:rPr>
      </w:pPr>
      <w:r w:rsidRPr="00A7199E">
        <w:rPr>
          <w:sz w:val="19"/>
          <w:szCs w:val="19"/>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990F79" w:rsidRPr="00A7199E" w:rsidRDefault="00990F79">
      <w:pPr>
        <w:pStyle w:val="snoski"/>
        <w:rPr>
          <w:sz w:val="19"/>
          <w:szCs w:val="19"/>
        </w:rPr>
      </w:pPr>
      <w:r w:rsidRPr="00A7199E">
        <w:rPr>
          <w:sz w:val="19"/>
          <w:szCs w:val="19"/>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990F79" w:rsidRPr="00A7199E" w:rsidRDefault="00990F79">
      <w:pPr>
        <w:pStyle w:val="comment"/>
        <w:rPr>
          <w:sz w:val="19"/>
          <w:szCs w:val="19"/>
        </w:rPr>
      </w:pPr>
      <w:r w:rsidRPr="00A7199E">
        <w:rPr>
          <w:sz w:val="19"/>
          <w:szCs w:val="19"/>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990F79" w:rsidRPr="00A7199E" w:rsidRDefault="00990F79">
      <w:pPr>
        <w:pStyle w:val="snoski"/>
        <w:rPr>
          <w:sz w:val="19"/>
          <w:szCs w:val="19"/>
        </w:rPr>
      </w:pPr>
      <w:r w:rsidRPr="00A7199E">
        <w:rPr>
          <w:sz w:val="19"/>
          <w:szCs w:val="19"/>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990F79" w:rsidRPr="00A7199E" w:rsidRDefault="00990F79">
      <w:pPr>
        <w:pStyle w:val="comment"/>
        <w:rPr>
          <w:sz w:val="19"/>
          <w:szCs w:val="19"/>
        </w:rPr>
      </w:pPr>
      <w:r w:rsidRPr="00A7199E">
        <w:rPr>
          <w:sz w:val="19"/>
          <w:szCs w:val="19"/>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990F79" w:rsidRPr="00A7199E" w:rsidRDefault="00990F79">
      <w:pPr>
        <w:pStyle w:val="snoski"/>
        <w:rPr>
          <w:sz w:val="19"/>
          <w:szCs w:val="19"/>
        </w:rPr>
      </w:pPr>
      <w:r w:rsidRPr="00A7199E">
        <w:rPr>
          <w:sz w:val="19"/>
          <w:szCs w:val="19"/>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990F79" w:rsidRPr="00A7199E" w:rsidRDefault="00990F79">
      <w:pPr>
        <w:pStyle w:val="snoski"/>
        <w:rPr>
          <w:sz w:val="19"/>
          <w:szCs w:val="19"/>
        </w:rPr>
      </w:pPr>
      <w:r w:rsidRPr="00A7199E">
        <w:rPr>
          <w:sz w:val="19"/>
          <w:szCs w:val="19"/>
        </w:rPr>
        <w:t>**** Исключено.</w:t>
      </w:r>
    </w:p>
    <w:p w:rsidR="00990F79" w:rsidRPr="00A7199E" w:rsidRDefault="00990F79">
      <w:pPr>
        <w:pStyle w:val="snoski"/>
        <w:rPr>
          <w:sz w:val="19"/>
          <w:szCs w:val="19"/>
        </w:rPr>
      </w:pPr>
      <w:r w:rsidRPr="00A7199E">
        <w:rPr>
          <w:sz w:val="19"/>
          <w:szCs w:val="19"/>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990F79" w:rsidRPr="00A7199E" w:rsidRDefault="00990F79">
      <w:pPr>
        <w:pStyle w:val="snoski"/>
        <w:rPr>
          <w:sz w:val="19"/>
          <w:szCs w:val="19"/>
        </w:rPr>
      </w:pPr>
      <w:r w:rsidRPr="00A7199E">
        <w:rPr>
          <w:sz w:val="19"/>
          <w:szCs w:val="19"/>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990F79" w:rsidRPr="00A7199E" w:rsidRDefault="00990F79">
      <w:pPr>
        <w:pStyle w:val="snoski"/>
        <w:rPr>
          <w:sz w:val="19"/>
          <w:szCs w:val="19"/>
        </w:rPr>
      </w:pPr>
      <w:r w:rsidRPr="00A7199E">
        <w:rPr>
          <w:sz w:val="19"/>
          <w:szCs w:val="19"/>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990F79" w:rsidRPr="00A7199E" w:rsidRDefault="00990F79">
      <w:pPr>
        <w:pStyle w:val="snoski"/>
        <w:rPr>
          <w:sz w:val="19"/>
          <w:szCs w:val="19"/>
        </w:rPr>
      </w:pPr>
      <w:r w:rsidRPr="00A7199E">
        <w:rPr>
          <w:sz w:val="19"/>
          <w:szCs w:val="19"/>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990F79" w:rsidRPr="00A7199E" w:rsidRDefault="00990F79">
      <w:pPr>
        <w:pStyle w:val="snoski"/>
        <w:rPr>
          <w:sz w:val="19"/>
          <w:szCs w:val="19"/>
        </w:rPr>
      </w:pPr>
      <w:r w:rsidRPr="00A7199E">
        <w:rPr>
          <w:sz w:val="19"/>
          <w:szCs w:val="19"/>
        </w:rPr>
        <w:t>********* Исключено.</w:t>
      </w:r>
    </w:p>
    <w:p w:rsidR="00990F79" w:rsidRPr="00A7199E" w:rsidRDefault="00990F79">
      <w:pPr>
        <w:pStyle w:val="snoski"/>
        <w:rPr>
          <w:sz w:val="19"/>
          <w:szCs w:val="19"/>
        </w:rPr>
      </w:pPr>
      <w:r w:rsidRPr="00A7199E">
        <w:rPr>
          <w:sz w:val="19"/>
          <w:szCs w:val="19"/>
        </w:rPr>
        <w:t>********** Под сельской местностью понимается территория:</w:t>
      </w:r>
    </w:p>
    <w:p w:rsidR="00990F79" w:rsidRPr="00A7199E" w:rsidRDefault="00990F79">
      <w:pPr>
        <w:pStyle w:val="snoski"/>
        <w:rPr>
          <w:sz w:val="19"/>
          <w:szCs w:val="19"/>
        </w:rPr>
      </w:pPr>
      <w:r w:rsidRPr="00A7199E">
        <w:rPr>
          <w:sz w:val="19"/>
          <w:szCs w:val="19"/>
        </w:rPr>
        <w:t>сельсоветов, поселков городского типа и городов районного подчинения, являющихся административно-территориальными единицами;</w:t>
      </w:r>
    </w:p>
    <w:p w:rsidR="00990F79" w:rsidRPr="00A7199E" w:rsidRDefault="00990F79">
      <w:pPr>
        <w:pStyle w:val="snoski"/>
        <w:rPr>
          <w:sz w:val="19"/>
          <w:szCs w:val="19"/>
        </w:rPr>
      </w:pPr>
      <w:r w:rsidRPr="00A7199E">
        <w:rPr>
          <w:sz w:val="19"/>
          <w:szCs w:val="19"/>
        </w:rPr>
        <w:t>поселков городского типа и городов районного подчинения, являющихся территориальными единицами;</w:t>
      </w:r>
    </w:p>
    <w:p w:rsidR="00990F79" w:rsidRPr="00A7199E" w:rsidRDefault="00990F79">
      <w:pPr>
        <w:pStyle w:val="snoski"/>
        <w:rPr>
          <w:sz w:val="19"/>
          <w:szCs w:val="19"/>
        </w:rPr>
      </w:pPr>
      <w:r w:rsidRPr="00A7199E">
        <w:rPr>
          <w:sz w:val="19"/>
          <w:szCs w:val="19"/>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990F79" w:rsidRPr="00A7199E" w:rsidRDefault="00990F79">
      <w:pPr>
        <w:pStyle w:val="snoski"/>
        <w:rPr>
          <w:sz w:val="19"/>
          <w:szCs w:val="19"/>
        </w:rPr>
      </w:pPr>
      <w:r w:rsidRPr="00A7199E">
        <w:rPr>
          <w:sz w:val="19"/>
          <w:szCs w:val="19"/>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796D46" w:rsidRDefault="00990F79" w:rsidP="00A7199E">
      <w:pPr>
        <w:pStyle w:val="snoski"/>
        <w:spacing w:after="240"/>
      </w:pPr>
      <w:r>
        <w:t> </w:t>
      </w:r>
    </w:p>
    <w:sectPr w:rsidR="00796D46" w:rsidSect="00A7199E">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289" w:bottom="284"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F7" w:rsidRDefault="00DD65F7" w:rsidP="00990F79">
      <w:pPr>
        <w:spacing w:after="0" w:line="240" w:lineRule="auto"/>
      </w:pPr>
      <w:r>
        <w:separator/>
      </w:r>
    </w:p>
  </w:endnote>
  <w:endnote w:type="continuationSeparator" w:id="0">
    <w:p w:rsidR="00DD65F7" w:rsidRDefault="00DD65F7" w:rsidP="0099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D2" w:rsidRDefault="005B03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D2" w:rsidRDefault="005B03D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B03D2" w:rsidTr="00990F79">
      <w:tc>
        <w:tcPr>
          <w:tcW w:w="1800" w:type="dxa"/>
          <w:shd w:val="clear" w:color="auto" w:fill="auto"/>
          <w:vAlign w:val="center"/>
        </w:tcPr>
        <w:p w:rsidR="005B03D2" w:rsidRDefault="005B03D2">
          <w:pPr>
            <w:pStyle w:val="a7"/>
          </w:pPr>
          <w:r>
            <w:rPr>
              <w:noProof/>
              <w:lang w:eastAsia="ru-RU"/>
            </w:rPr>
            <w:drawing>
              <wp:inline distT="0" distB="0" distL="0" distR="0">
                <wp:extent cx="1292352" cy="390144"/>
                <wp:effectExtent l="0" t="0" r="3175" b="0"/>
                <wp:docPr id="5" name="Рисунок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B03D2" w:rsidRDefault="005B03D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B03D2" w:rsidRDefault="005B03D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27.03.2024</w:t>
          </w:r>
        </w:p>
        <w:p w:rsidR="005B03D2" w:rsidRPr="00990F79" w:rsidRDefault="005B03D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B03D2" w:rsidRDefault="005B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F7" w:rsidRDefault="00DD65F7" w:rsidP="00990F79">
      <w:pPr>
        <w:spacing w:after="0" w:line="240" w:lineRule="auto"/>
      </w:pPr>
      <w:r>
        <w:separator/>
      </w:r>
    </w:p>
  </w:footnote>
  <w:footnote w:type="continuationSeparator" w:id="0">
    <w:p w:rsidR="00DD65F7" w:rsidRDefault="00DD65F7" w:rsidP="00990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D2" w:rsidRDefault="005B03D2" w:rsidP="0081251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7199E">
      <w:rPr>
        <w:rStyle w:val="a9"/>
        <w:noProof/>
      </w:rPr>
      <w:t>30</w:t>
    </w:r>
    <w:r>
      <w:rPr>
        <w:rStyle w:val="a9"/>
      </w:rPr>
      <w:fldChar w:fldCharType="end"/>
    </w:r>
  </w:p>
  <w:p w:rsidR="005B03D2" w:rsidRDefault="005B03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D2" w:rsidRPr="00990F79" w:rsidRDefault="005B03D2" w:rsidP="0081251A">
    <w:pPr>
      <w:pStyle w:val="a5"/>
      <w:framePr w:wrap="around" w:vAnchor="text" w:hAnchor="margin" w:xAlign="center" w:y="1"/>
      <w:rPr>
        <w:rStyle w:val="a9"/>
        <w:rFonts w:ascii="Times New Roman" w:hAnsi="Times New Roman" w:cs="Times New Roman"/>
        <w:sz w:val="24"/>
      </w:rPr>
    </w:pPr>
    <w:r w:rsidRPr="00990F79">
      <w:rPr>
        <w:rStyle w:val="a9"/>
        <w:rFonts w:ascii="Times New Roman" w:hAnsi="Times New Roman" w:cs="Times New Roman"/>
        <w:sz w:val="24"/>
      </w:rPr>
      <w:fldChar w:fldCharType="begin"/>
    </w:r>
    <w:r w:rsidRPr="00990F79">
      <w:rPr>
        <w:rStyle w:val="a9"/>
        <w:rFonts w:ascii="Times New Roman" w:hAnsi="Times New Roman" w:cs="Times New Roman"/>
        <w:sz w:val="24"/>
      </w:rPr>
      <w:instrText xml:space="preserve">PAGE  </w:instrText>
    </w:r>
    <w:r w:rsidRPr="00990F79">
      <w:rPr>
        <w:rStyle w:val="a9"/>
        <w:rFonts w:ascii="Times New Roman" w:hAnsi="Times New Roman" w:cs="Times New Roman"/>
        <w:sz w:val="24"/>
      </w:rPr>
      <w:fldChar w:fldCharType="separate"/>
    </w:r>
    <w:r w:rsidR="0056723D">
      <w:rPr>
        <w:rStyle w:val="a9"/>
        <w:rFonts w:ascii="Times New Roman" w:hAnsi="Times New Roman" w:cs="Times New Roman"/>
        <w:noProof/>
        <w:sz w:val="24"/>
      </w:rPr>
      <w:t>22</w:t>
    </w:r>
    <w:r w:rsidRPr="00990F79">
      <w:rPr>
        <w:rStyle w:val="a9"/>
        <w:rFonts w:ascii="Times New Roman" w:hAnsi="Times New Roman" w:cs="Times New Roman"/>
        <w:sz w:val="24"/>
      </w:rPr>
      <w:fldChar w:fldCharType="end"/>
    </w:r>
  </w:p>
  <w:p w:rsidR="005B03D2" w:rsidRPr="00990F79" w:rsidRDefault="005B03D2">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D2" w:rsidRDefault="005B03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9"/>
    <w:rsid w:val="001049F4"/>
    <w:rsid w:val="00111767"/>
    <w:rsid w:val="00267CBC"/>
    <w:rsid w:val="00452311"/>
    <w:rsid w:val="00464DB3"/>
    <w:rsid w:val="0054777B"/>
    <w:rsid w:val="0056723D"/>
    <w:rsid w:val="005B03D2"/>
    <w:rsid w:val="005F7A3B"/>
    <w:rsid w:val="0067009C"/>
    <w:rsid w:val="00796D46"/>
    <w:rsid w:val="007A47C8"/>
    <w:rsid w:val="0081251A"/>
    <w:rsid w:val="00846647"/>
    <w:rsid w:val="00990F79"/>
    <w:rsid w:val="009A142E"/>
    <w:rsid w:val="00A6384E"/>
    <w:rsid w:val="00A7199E"/>
    <w:rsid w:val="00AA479B"/>
    <w:rsid w:val="00C15F25"/>
    <w:rsid w:val="00C33097"/>
    <w:rsid w:val="00D10619"/>
    <w:rsid w:val="00D36455"/>
    <w:rsid w:val="00D66528"/>
    <w:rsid w:val="00DD65F7"/>
    <w:rsid w:val="00E530A4"/>
    <w:rsid w:val="00E83163"/>
    <w:rsid w:val="00EC3FAC"/>
    <w:rsid w:val="00F64C42"/>
    <w:rsid w:val="00F73992"/>
    <w:rsid w:val="00FE7D71"/>
    <w:rsid w:val="00FF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9306F-ECC8-4D75-A1A6-DBF35A5B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0F79"/>
    <w:rPr>
      <w:color w:val="154C94"/>
      <w:u w:val="single"/>
    </w:rPr>
  </w:style>
  <w:style w:type="character" w:styleId="a4">
    <w:name w:val="FollowedHyperlink"/>
    <w:basedOn w:val="a0"/>
    <w:uiPriority w:val="99"/>
    <w:semiHidden/>
    <w:unhideWhenUsed/>
    <w:rsid w:val="00990F79"/>
    <w:rPr>
      <w:color w:val="154C94"/>
      <w:u w:val="single"/>
    </w:rPr>
  </w:style>
  <w:style w:type="paragraph" w:customStyle="1" w:styleId="article">
    <w:name w:val="article"/>
    <w:basedOn w:val="a"/>
    <w:rsid w:val="00990F7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990F7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90F7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90F7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90F7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90F7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90F7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90F7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90F7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90F7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90F7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90F7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90F7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90F7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90F7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90F7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90F7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90F7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90F7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90F7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90F7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90F7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90F7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90F7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90F7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90F7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90F7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90F7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90F7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90F7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90F7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90F7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90F7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90F7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90F7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90F7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90F7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90F7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90F7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90F7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90F7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90F7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90F7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90F7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90F7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90F7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90F7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90F7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90F7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90F7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90F7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90F7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90F7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90F7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90F7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90F7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90F7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90F7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90F7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90F7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90F7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90F7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90F7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90F7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90F7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90F7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90F7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90F7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90F7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90F7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90F7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90F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90F7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90F79"/>
    <w:rPr>
      <w:rFonts w:ascii="Times New Roman" w:hAnsi="Times New Roman" w:cs="Times New Roman" w:hint="default"/>
      <w:caps/>
    </w:rPr>
  </w:style>
  <w:style w:type="character" w:customStyle="1" w:styleId="promulgator">
    <w:name w:val="promulgator"/>
    <w:basedOn w:val="a0"/>
    <w:rsid w:val="00990F79"/>
    <w:rPr>
      <w:rFonts w:ascii="Times New Roman" w:hAnsi="Times New Roman" w:cs="Times New Roman" w:hint="default"/>
      <w:caps/>
    </w:rPr>
  </w:style>
  <w:style w:type="character" w:customStyle="1" w:styleId="datepr">
    <w:name w:val="datepr"/>
    <w:basedOn w:val="a0"/>
    <w:rsid w:val="00990F79"/>
    <w:rPr>
      <w:rFonts w:ascii="Times New Roman" w:hAnsi="Times New Roman" w:cs="Times New Roman" w:hint="default"/>
    </w:rPr>
  </w:style>
  <w:style w:type="character" w:customStyle="1" w:styleId="datecity">
    <w:name w:val="datecity"/>
    <w:basedOn w:val="a0"/>
    <w:rsid w:val="00990F79"/>
    <w:rPr>
      <w:rFonts w:ascii="Times New Roman" w:hAnsi="Times New Roman" w:cs="Times New Roman" w:hint="default"/>
      <w:sz w:val="24"/>
      <w:szCs w:val="24"/>
    </w:rPr>
  </w:style>
  <w:style w:type="character" w:customStyle="1" w:styleId="datereg">
    <w:name w:val="datereg"/>
    <w:basedOn w:val="a0"/>
    <w:rsid w:val="00990F79"/>
    <w:rPr>
      <w:rFonts w:ascii="Times New Roman" w:hAnsi="Times New Roman" w:cs="Times New Roman" w:hint="default"/>
    </w:rPr>
  </w:style>
  <w:style w:type="character" w:customStyle="1" w:styleId="number">
    <w:name w:val="number"/>
    <w:basedOn w:val="a0"/>
    <w:rsid w:val="00990F79"/>
    <w:rPr>
      <w:rFonts w:ascii="Times New Roman" w:hAnsi="Times New Roman" w:cs="Times New Roman" w:hint="default"/>
    </w:rPr>
  </w:style>
  <w:style w:type="character" w:customStyle="1" w:styleId="bigsimbol">
    <w:name w:val="bigsimbol"/>
    <w:basedOn w:val="a0"/>
    <w:rsid w:val="00990F79"/>
    <w:rPr>
      <w:rFonts w:ascii="Times New Roman" w:hAnsi="Times New Roman" w:cs="Times New Roman" w:hint="default"/>
      <w:caps/>
    </w:rPr>
  </w:style>
  <w:style w:type="character" w:customStyle="1" w:styleId="razr">
    <w:name w:val="razr"/>
    <w:basedOn w:val="a0"/>
    <w:rsid w:val="00990F79"/>
    <w:rPr>
      <w:rFonts w:ascii="Times New Roman" w:hAnsi="Times New Roman" w:cs="Times New Roman" w:hint="default"/>
      <w:spacing w:val="30"/>
    </w:rPr>
  </w:style>
  <w:style w:type="character" w:customStyle="1" w:styleId="onesymbol">
    <w:name w:val="onesymbol"/>
    <w:basedOn w:val="a0"/>
    <w:rsid w:val="00990F79"/>
    <w:rPr>
      <w:rFonts w:ascii="Symbol" w:hAnsi="Symbol" w:hint="default"/>
    </w:rPr>
  </w:style>
  <w:style w:type="character" w:customStyle="1" w:styleId="onewind3">
    <w:name w:val="onewind3"/>
    <w:basedOn w:val="a0"/>
    <w:rsid w:val="00990F79"/>
    <w:rPr>
      <w:rFonts w:ascii="Wingdings 3" w:hAnsi="Wingdings 3" w:hint="default"/>
    </w:rPr>
  </w:style>
  <w:style w:type="character" w:customStyle="1" w:styleId="onewind2">
    <w:name w:val="onewind2"/>
    <w:basedOn w:val="a0"/>
    <w:rsid w:val="00990F79"/>
    <w:rPr>
      <w:rFonts w:ascii="Wingdings 2" w:hAnsi="Wingdings 2" w:hint="default"/>
    </w:rPr>
  </w:style>
  <w:style w:type="character" w:customStyle="1" w:styleId="onewind">
    <w:name w:val="onewind"/>
    <w:basedOn w:val="a0"/>
    <w:rsid w:val="00990F79"/>
    <w:rPr>
      <w:rFonts w:ascii="Wingdings" w:hAnsi="Wingdings" w:hint="default"/>
    </w:rPr>
  </w:style>
  <w:style w:type="character" w:customStyle="1" w:styleId="rednoun">
    <w:name w:val="rednoun"/>
    <w:basedOn w:val="a0"/>
    <w:rsid w:val="00990F79"/>
  </w:style>
  <w:style w:type="character" w:customStyle="1" w:styleId="post">
    <w:name w:val="post"/>
    <w:basedOn w:val="a0"/>
    <w:rsid w:val="00990F79"/>
    <w:rPr>
      <w:rFonts w:ascii="Times New Roman" w:hAnsi="Times New Roman" w:cs="Times New Roman" w:hint="default"/>
      <w:b/>
      <w:bCs/>
      <w:sz w:val="22"/>
      <w:szCs w:val="22"/>
    </w:rPr>
  </w:style>
  <w:style w:type="character" w:customStyle="1" w:styleId="pers">
    <w:name w:val="pers"/>
    <w:basedOn w:val="a0"/>
    <w:rsid w:val="00990F79"/>
    <w:rPr>
      <w:rFonts w:ascii="Times New Roman" w:hAnsi="Times New Roman" w:cs="Times New Roman" w:hint="default"/>
      <w:b/>
      <w:bCs/>
      <w:sz w:val="22"/>
      <w:szCs w:val="22"/>
    </w:rPr>
  </w:style>
  <w:style w:type="character" w:customStyle="1" w:styleId="arabic">
    <w:name w:val="arabic"/>
    <w:basedOn w:val="a0"/>
    <w:rsid w:val="00990F79"/>
    <w:rPr>
      <w:rFonts w:ascii="Times New Roman" w:hAnsi="Times New Roman" w:cs="Times New Roman" w:hint="default"/>
    </w:rPr>
  </w:style>
  <w:style w:type="character" w:customStyle="1" w:styleId="articlec">
    <w:name w:val="articlec"/>
    <w:basedOn w:val="a0"/>
    <w:rsid w:val="00990F79"/>
    <w:rPr>
      <w:rFonts w:ascii="Times New Roman" w:hAnsi="Times New Roman" w:cs="Times New Roman" w:hint="default"/>
      <w:b/>
      <w:bCs/>
    </w:rPr>
  </w:style>
  <w:style w:type="character" w:customStyle="1" w:styleId="roman">
    <w:name w:val="roman"/>
    <w:basedOn w:val="a0"/>
    <w:rsid w:val="00990F79"/>
    <w:rPr>
      <w:rFonts w:ascii="Arial" w:hAnsi="Arial" w:cs="Arial" w:hint="default"/>
    </w:rPr>
  </w:style>
  <w:style w:type="character" w:customStyle="1" w:styleId="snoskiindex">
    <w:name w:val="snoskiindex"/>
    <w:basedOn w:val="a0"/>
    <w:rsid w:val="00990F79"/>
    <w:rPr>
      <w:rFonts w:ascii="Times New Roman" w:hAnsi="Times New Roman" w:cs="Times New Roman" w:hint="default"/>
    </w:rPr>
  </w:style>
  <w:style w:type="table" w:customStyle="1" w:styleId="tablencpi">
    <w:name w:val="tablencpi"/>
    <w:basedOn w:val="a1"/>
    <w:rsid w:val="00990F7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990F79"/>
  </w:style>
  <w:style w:type="character" w:customStyle="1" w:styleId="article0">
    <w:name w:val="article0"/>
    <w:basedOn w:val="a0"/>
    <w:rsid w:val="00990F79"/>
  </w:style>
  <w:style w:type="paragraph" w:styleId="a5">
    <w:name w:val="header"/>
    <w:basedOn w:val="a"/>
    <w:link w:val="a6"/>
    <w:uiPriority w:val="99"/>
    <w:unhideWhenUsed/>
    <w:rsid w:val="00990F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0F79"/>
  </w:style>
  <w:style w:type="paragraph" w:styleId="a7">
    <w:name w:val="footer"/>
    <w:basedOn w:val="a"/>
    <w:link w:val="a8"/>
    <w:uiPriority w:val="99"/>
    <w:unhideWhenUsed/>
    <w:rsid w:val="00990F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0F79"/>
  </w:style>
  <w:style w:type="character" w:styleId="a9">
    <w:name w:val="page number"/>
    <w:basedOn w:val="a0"/>
    <w:uiPriority w:val="99"/>
    <w:semiHidden/>
    <w:unhideWhenUsed/>
    <w:rsid w:val="00990F79"/>
  </w:style>
  <w:style w:type="table" w:styleId="aa">
    <w:name w:val="Table Grid"/>
    <w:basedOn w:val="a1"/>
    <w:uiPriority w:val="39"/>
    <w:rsid w:val="00990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34</Pages>
  <Words>10561</Words>
  <Characters>60200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2024-03-27T11:05:00Z</dcterms:created>
  <dcterms:modified xsi:type="dcterms:W3CDTF">2025-01-17T12:39:00Z</dcterms:modified>
</cp:coreProperties>
</file>