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A7" w:rsidRPr="002622FC" w:rsidRDefault="006B42A7" w:rsidP="006B4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2FC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6B42A7" w:rsidRDefault="006B42A7" w:rsidP="006B4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2FC">
        <w:rPr>
          <w:rFonts w:ascii="Times New Roman" w:hAnsi="Times New Roman" w:cs="Times New Roman"/>
          <w:b/>
          <w:sz w:val="24"/>
          <w:szCs w:val="24"/>
        </w:rPr>
        <w:t>о прям</w:t>
      </w:r>
      <w:r w:rsidR="00C63225">
        <w:rPr>
          <w:rFonts w:ascii="Times New Roman" w:hAnsi="Times New Roman" w:cs="Times New Roman"/>
          <w:b/>
          <w:sz w:val="24"/>
          <w:szCs w:val="24"/>
        </w:rPr>
        <w:t>ой продаже жилого дома</w:t>
      </w:r>
    </w:p>
    <w:p w:rsidR="00556A06" w:rsidRDefault="00556A06" w:rsidP="006B4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A06" w:rsidRDefault="00556A06" w:rsidP="006B4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2030977"/>
            <wp:effectExtent l="19050" t="0" r="0" b="0"/>
            <wp:docPr id="28" name="Рисунок 6" descr="D:\20223\ФОТО все\Пустующие сентябрь 2025\д. Старина, д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23\ФОТО все\Пустующие сентябрь 2025\д. Старина, д.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29" cy="203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81A" w:rsidRDefault="006B42A7" w:rsidP="006B4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нахождения жилого дома: </w:t>
      </w:r>
    </w:p>
    <w:p w:rsidR="006B42A7" w:rsidRDefault="006B42A7" w:rsidP="006B4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Гродненская обл., Дятловски</w:t>
      </w:r>
      <w:r w:rsidR="0061181A">
        <w:rPr>
          <w:rFonts w:ascii="Times New Roman" w:hAnsi="Times New Roman" w:cs="Times New Roman"/>
          <w:sz w:val="24"/>
          <w:szCs w:val="24"/>
        </w:rPr>
        <w:t xml:space="preserve">й р -н, Дворецкий сельсовет, </w:t>
      </w:r>
      <w:r w:rsidR="0061181A" w:rsidRPr="0061181A">
        <w:rPr>
          <w:rFonts w:ascii="Times New Roman" w:hAnsi="Times New Roman" w:cs="Times New Roman"/>
          <w:b/>
          <w:sz w:val="24"/>
          <w:szCs w:val="24"/>
        </w:rPr>
        <w:t>д. Старина, д.6.</w:t>
      </w:r>
      <w:r>
        <w:rPr>
          <w:rFonts w:ascii="Times New Roman" w:hAnsi="Times New Roman" w:cs="Times New Roman"/>
          <w:sz w:val="24"/>
          <w:szCs w:val="24"/>
        </w:rPr>
        <w:t xml:space="preserve">  Деревянный одноэтажный одноквартирный жи</w:t>
      </w:r>
      <w:r w:rsidR="0061181A">
        <w:rPr>
          <w:rFonts w:ascii="Times New Roman" w:hAnsi="Times New Roman" w:cs="Times New Roman"/>
          <w:sz w:val="24"/>
          <w:szCs w:val="24"/>
        </w:rPr>
        <w:t>лой дом, площадь застройка 54.0 м.кв.; год возведения – 1968</w:t>
      </w:r>
      <w:r>
        <w:rPr>
          <w:rFonts w:ascii="Times New Roman" w:hAnsi="Times New Roman" w:cs="Times New Roman"/>
          <w:sz w:val="24"/>
          <w:szCs w:val="24"/>
        </w:rPr>
        <w:t>. Подземная этажность, водопровод, канализация, газоснабжение отсутствуют. Принадлежно</w:t>
      </w:r>
      <w:r w:rsidR="0061181A">
        <w:rPr>
          <w:rFonts w:ascii="Times New Roman" w:hAnsi="Times New Roman" w:cs="Times New Roman"/>
          <w:sz w:val="24"/>
          <w:szCs w:val="24"/>
        </w:rPr>
        <w:t>сти жилого дома: деревянная пристройка, сарай деревянный.</w:t>
      </w:r>
      <w:r w:rsidR="00671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Права на земельный участок </w:t>
      </w:r>
      <w:r w:rsidR="0067128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зарегистрированы.</w:t>
      </w:r>
    </w:p>
    <w:p w:rsidR="006B42A7" w:rsidRDefault="006B42A7" w:rsidP="006B4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Первоначальная стоимость </w:t>
      </w:r>
      <w:r w:rsidR="008C0FD8">
        <w:rPr>
          <w:rFonts w:ascii="Times New Roman" w:hAnsi="Times New Roman" w:cs="Times New Roman"/>
          <w:sz w:val="24"/>
          <w:szCs w:val="24"/>
        </w:rPr>
        <w:t xml:space="preserve">каждого </w:t>
      </w:r>
      <w:r>
        <w:rPr>
          <w:rFonts w:ascii="Times New Roman" w:hAnsi="Times New Roman" w:cs="Times New Roman"/>
          <w:sz w:val="24"/>
          <w:szCs w:val="24"/>
        </w:rPr>
        <w:t>жилого дома  – одна базовая величина. Продажа проводится в соответствии с Указом Президента Республики Беларусь от 24 марта 2021 г. №116 «Об отчуждении жилых домов в сельской местности и совершенствовании работы с пустующими домами».</w:t>
      </w:r>
    </w:p>
    <w:p w:rsidR="006B42A7" w:rsidRDefault="006B42A7" w:rsidP="006B4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на покупку жилого дома в течение 30 календарных дней со дня опубликования настоящей информации предоставляет в Дворецкий сельисполком по адресу: 231474, Дятловский район, аг.Дворец, ул.Новая,8  документы: заявление на покупку дома; гражданин – копию документа, удостоверяющего личность, представитель гражданина – нотариально удостоверенную доверенность.</w:t>
      </w:r>
    </w:p>
    <w:p w:rsidR="006B42A7" w:rsidRDefault="006B42A7" w:rsidP="006B42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поступления двух заявок от претендентов на покупку жилого дома его продажа будет осуществляться по результатам аукциона. Покупатель также несет расходы, связанные с проведением процедуры продажи. </w:t>
      </w:r>
    </w:p>
    <w:p w:rsidR="006B42A7" w:rsidRDefault="006B42A7" w:rsidP="006B4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2A7" w:rsidRPr="00435E1D" w:rsidRDefault="006B42A7" w:rsidP="006B4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 по тел. 8(01563) 34088,34055 (понедельник-пятница с 8.00 до 13.00, с 14.00 до 17.00)</w:t>
      </w:r>
    </w:p>
    <w:p w:rsidR="006B42A7" w:rsidRDefault="006B42A7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86" w:rsidRDefault="00671286" w:rsidP="006B4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1286" w:rsidSect="00103C55">
      <w:pgSz w:w="11906" w:h="16838"/>
      <w:pgMar w:top="1134" w:right="51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03C55"/>
    <w:rsid w:val="0007255B"/>
    <w:rsid w:val="00094F5D"/>
    <w:rsid w:val="000D6F0B"/>
    <w:rsid w:val="0010390F"/>
    <w:rsid w:val="00103C55"/>
    <w:rsid w:val="001320BC"/>
    <w:rsid w:val="00170F35"/>
    <w:rsid w:val="00217DCE"/>
    <w:rsid w:val="002622FC"/>
    <w:rsid w:val="0026358D"/>
    <w:rsid w:val="003038EB"/>
    <w:rsid w:val="00342EB5"/>
    <w:rsid w:val="00435E1D"/>
    <w:rsid w:val="004B7861"/>
    <w:rsid w:val="004F0DCF"/>
    <w:rsid w:val="004F1F2B"/>
    <w:rsid w:val="005459ED"/>
    <w:rsid w:val="00556A06"/>
    <w:rsid w:val="005D4E0E"/>
    <w:rsid w:val="0061181A"/>
    <w:rsid w:val="00671286"/>
    <w:rsid w:val="006B42A7"/>
    <w:rsid w:val="006B7F4C"/>
    <w:rsid w:val="006E5C1D"/>
    <w:rsid w:val="00797994"/>
    <w:rsid w:val="007B2CCB"/>
    <w:rsid w:val="007C041F"/>
    <w:rsid w:val="007C4F4B"/>
    <w:rsid w:val="008A268B"/>
    <w:rsid w:val="008B7BC1"/>
    <w:rsid w:val="008C0FD8"/>
    <w:rsid w:val="009523DE"/>
    <w:rsid w:val="009B0A33"/>
    <w:rsid w:val="009F7B84"/>
    <w:rsid w:val="00A2593C"/>
    <w:rsid w:val="00A605B5"/>
    <w:rsid w:val="00AA36FF"/>
    <w:rsid w:val="00AB3775"/>
    <w:rsid w:val="00B56A34"/>
    <w:rsid w:val="00B820F2"/>
    <w:rsid w:val="00BC7488"/>
    <w:rsid w:val="00C12D03"/>
    <w:rsid w:val="00C33189"/>
    <w:rsid w:val="00C52469"/>
    <w:rsid w:val="00C63225"/>
    <w:rsid w:val="00D02D97"/>
    <w:rsid w:val="00D15A37"/>
    <w:rsid w:val="00D80A96"/>
    <w:rsid w:val="00DD167E"/>
    <w:rsid w:val="00E01671"/>
    <w:rsid w:val="00E74E81"/>
    <w:rsid w:val="00EB7BF2"/>
    <w:rsid w:val="00EE2E94"/>
    <w:rsid w:val="00EE2F0A"/>
    <w:rsid w:val="00EE532B"/>
    <w:rsid w:val="00F13722"/>
    <w:rsid w:val="00F414AA"/>
    <w:rsid w:val="00F54A10"/>
    <w:rsid w:val="00F6061B"/>
    <w:rsid w:val="00F62A66"/>
    <w:rsid w:val="00F74A6E"/>
    <w:rsid w:val="00F80296"/>
    <w:rsid w:val="00F97FD0"/>
    <w:rsid w:val="00FA00AF"/>
    <w:rsid w:val="00FE20DE"/>
    <w:rsid w:val="00FE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2025-06-06T08:38:00Z</cp:lastPrinted>
  <dcterms:created xsi:type="dcterms:W3CDTF">2026-08-24T08:43:00Z</dcterms:created>
  <dcterms:modified xsi:type="dcterms:W3CDTF">2026-08-26T07:21:00Z</dcterms:modified>
</cp:coreProperties>
</file>