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72" w:rsidRDefault="004A6E77" w:rsidP="007742D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Отдых без вреда природе </w:t>
      </w:r>
    </w:p>
    <w:p w:rsidR="007742D0" w:rsidRDefault="007742D0" w:rsidP="007742D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history="1">
        <w:r w:rsidRPr="006B53D3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http://www.minpriroda.gov.by/ru/news-ru/view/minprirody-prizyvaet-grazhdan-organizovyvat-otdyx-bez-vreda-prirode-2428/</w:t>
        </w:r>
      </w:hyperlink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популяризации бережного отношения граждан к природной среде, предупреждения нарушений природоохранного законодательства и причинения вреда окружающей среде во время отдыха граждан на природе, Минприроды с 27 июля по 20 августа проводит акцию «Отдых без вреда природе».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проведения акции государственными инспекторами по охране окружающей среды проводятся рейды по предупреждению нарушений гражданами природоохранного законодательства во время посещения мест и зон отдыха у водоемов, особо охраняемых природных территорий (</w:t>
      </w:r>
      <w:proofErr w:type="spellStart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ООПТ</w:t>
      </w:r>
      <w:proofErr w:type="spellEnd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), любительского рыболовства, а также разъяснительная работа об организации отдыха без вреда природе.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наведению порядка на земле, подготовке зон и мест отдыха для граждан, созданию условий для экологического туризма, любительского рыболовства, а также сохранению ценных экосистем, наведению и поддержанию порядка на особо охраняемых природных территориях, водных объектах, в лесах, в Год малой родины уделяется особое внимание.   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Минприроды и его территориальными органами на регулярной основе проводятся рейды по контролю за поддержанием в надлежащем состоянии и обустройством зон и мест отдыха на водных объектах, собственникам выдаются предписания и рекомендации по устранению выявленных нарушений (недостатков).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И хоть в стране с каждым годом все больше обустраивается специальных мест для отдыха и повышается уровень экологической культуры граждан, к сожалению, встречаются случаи безответственного отношения отдыхающих к окружающей среде.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природоохранные нарушения чаще всего допускают граждане на отдыхе на природе?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разведение костров в запрещенных местах, выжигание сухой растительности, мойка и стоянка транспортных средств вне установленных мест, несанкционированное размещение отходов, повреждение и уничтожение насаждений, </w:t>
      </w:r>
      <w:proofErr w:type="spellStart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краснокнижных</w:t>
      </w:r>
      <w:proofErr w:type="spellEnd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растений и другие.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Чтобы не наносить вред природе Минприроды рекомендует гражданам организовывать с отдых на природе в специально обустроенных для этого местах отдыха!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 Всегда необходимо помнить: Природа – наш общий дом, который нуждается в бережном отношении.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 Памятка для граждан «Отдых без вреда природе»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  Отдыхайте в специально обустроенных зонах и местах.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отдыхе на особо охраняемых природных территориях (национальный парк, заказник, заповедник) соблюдайте их режим охраны и использования.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Нарушение режима охраны и использования особо охраняемых природных территорий – штраф в размере от 4 до 35 базовых величин.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режиме охраны и использования особо охраняемых природных территорий можно узнать на их официальных сайтах в глобальной компьютерной сети Интернет, информационных знаках.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Паркуйте механические транспортные средства в предназначенном для этого месте или не ближе 30 метров от береговой линии, мойка транспортных и других технических средств в границах </w:t>
      </w:r>
      <w:proofErr w:type="spellStart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водоохранных</w:t>
      </w:r>
      <w:proofErr w:type="spellEnd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зон не допускается.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Стоянка механических транспортных средств до 30 метров по горизонтали от береговой линии, мойка транспортных и других технических средств в границах </w:t>
      </w:r>
      <w:proofErr w:type="spellStart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водоохранных</w:t>
      </w:r>
      <w:proofErr w:type="spellEnd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зон – налагаются штрафом в размере до 10 базовых величин.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повреждайте живой напочвенный покров, </w:t>
      </w:r>
      <w:proofErr w:type="gramStart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proofErr w:type="gramEnd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протекторами шин автотранспортных средств.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Незаконный сбор и (или) уничтожение лесной подстилки, живого напочвенного покрова, снятие (уничтожение) плодородного слоя почвы, включая подстилающие породы, на площади свыше трех квадратных метров – влекут предупреждение или наложение штрафа в размере до двадцати базовых величин.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разводите костры в запрещенных местах.  Разводите костер по правилам, а лучше используйте мангал или жаровню.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Разведение костров в запрещенных местах – влечет предупреждение или наложение штрафа в размере до 12 базовых величин.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Нарушение требований пожарной безопасности в лесах или на торфяниках – влечет предупреждение или наложение штрафа в размере до 50 базовых величин.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рубите и не уничтожайте древесно-кустарниковую растительность – привозите дрова и уголь с собой.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Незаконная рубка, незаконные удаление, повреждение или уничтожение древесно-кустарниковой и иной растительности – штраф до 50 базовых величин.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наносите вред животным и растениям.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Самовольное изъятие или уничтожение </w:t>
      </w:r>
      <w:proofErr w:type="spellStart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краснокнижных</w:t>
      </w:r>
      <w:proofErr w:type="spellEnd"/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дикорастущих растений и диких животных, либо совершение иных действий, которые могут привести к гибели дикорастущих растений, сокращению их численности или нарушению среды их обитания и произрастания – штраф в размере от 20 до 50 базовых величин.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трогайте муравейники, гнезда, норы и другие жилища диких животных.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Незаконные разрушение муравейников, гнезд, нор или других жилищ диких животных, сбор яиц, личинок и куколок муравьев, яиц птиц или добыча диких животных, находящихся в бедственном положении – штраф в размере до 30 базовых величин.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Убирайте за собой мусор.</w:t>
      </w:r>
    </w:p>
    <w:p w:rsidR="007742D0" w:rsidRP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2D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законодательства об обращении с отходами – влечет предупреждение или наложение штрафа в размере от пяти до пятидесяти базовых величин.</w:t>
      </w:r>
    </w:p>
    <w:p w:rsidR="00A54D72" w:rsidRDefault="00A54D72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2D0" w:rsidRDefault="007742D0" w:rsidP="007742D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2D0" w:rsidRDefault="007742D0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2D0" w:rsidRDefault="007742D0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2D0" w:rsidRPr="00A54D72" w:rsidRDefault="007742D0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Отдыхая на природе, соблюдайте эти несложные правила. </w:t>
      </w:r>
    </w:p>
    <w:p w:rsid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Отдыхайте в специально обустроенных зонах и местах. </w:t>
      </w:r>
    </w:p>
    <w:p w:rsid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При отдыхе на особо охраняемых природных территориях (национальный парк, заказник, заповедник) соблюдайте их режим </w:t>
      </w: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охраны и использования*. В случае нарушения - штраф от 4 до 35 базовых величин**.</w:t>
      </w:r>
    </w:p>
    <w:p w:rsid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Паркуйте машину в предназначенном для этого месте или не ближе 30 м от береговой линии, мойка машин в границах 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водоохранных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зон не допускается. В случае нарушения - штраф до 10 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БВ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Не повреждайте живой напочвенный покров, например, протекторами шин. В случае нарушения - предупреждение или штраф до 20 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БВ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5. Не разводите костры в запрещенных местах. Разводите костер по правилам, а лучше используйте мангал или жаровню. В случае нарушения - предупреждение или штраф до 50 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БВ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Не рубите и не уничтожайте растительность - привозите дрова и уголь с собой. В случае нарушения - штраф до 50 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БВ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7.Не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наносите вред животным и растениям. В случае нарушения - штраф от 20 до 50 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БВ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Не трогайте муравейники, гнезда, норы и другие жилища диких животных. В случае нарушения - штраф до 30 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БВ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Убирайте за собой мусор. В случае нарушения - штраф от 5 до 50 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БВ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. * Подробнее можно узнать на официальных сайтах особо охраняемых природных территорий и информационных знаках. ** Базовая величина (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БВ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на сегодня составляет </w:t>
      </w:r>
      <w:proofErr w:type="spellStart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Br24,5</w:t>
      </w:r>
      <w:proofErr w:type="spellEnd"/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. Источник: Министерство природных ресурсов и охраны окружающей среды.</w:t>
      </w: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622786" w:rsidRPr="00A54D72" w:rsidRDefault="004A6E77" w:rsidP="00A54D7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полностью: </w:t>
      </w:r>
      <w:hyperlink r:id="rId6" w:history="1">
        <w:r w:rsidRPr="00A54D72">
          <w:rPr>
            <w:rFonts w:eastAsia="Times New Roman"/>
            <w:lang w:eastAsia="ru-RU"/>
          </w:rPr>
          <w:t>http://www.belta.by/infographica/view/otdyh-bez-vreda-prirode-13150/</w:t>
        </w:r>
      </w:hyperlink>
      <w:r w:rsidRPr="00A54D7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sectPr w:rsidR="00622786" w:rsidRPr="00A5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FEC"/>
    <w:multiLevelType w:val="multilevel"/>
    <w:tmpl w:val="1710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D0CD2"/>
    <w:multiLevelType w:val="multilevel"/>
    <w:tmpl w:val="0282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8627F"/>
    <w:multiLevelType w:val="multilevel"/>
    <w:tmpl w:val="CBE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865C9"/>
    <w:multiLevelType w:val="multilevel"/>
    <w:tmpl w:val="54CE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24600"/>
    <w:multiLevelType w:val="multilevel"/>
    <w:tmpl w:val="4B7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7374D"/>
    <w:multiLevelType w:val="multilevel"/>
    <w:tmpl w:val="8F0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B4DFF"/>
    <w:multiLevelType w:val="multilevel"/>
    <w:tmpl w:val="C7A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66175"/>
    <w:multiLevelType w:val="multilevel"/>
    <w:tmpl w:val="2B1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33"/>
    <w:rsid w:val="000B7BD1"/>
    <w:rsid w:val="002E0B6D"/>
    <w:rsid w:val="003C4E6A"/>
    <w:rsid w:val="004A6E77"/>
    <w:rsid w:val="00521398"/>
    <w:rsid w:val="00540C25"/>
    <w:rsid w:val="00622786"/>
    <w:rsid w:val="0072227A"/>
    <w:rsid w:val="007742D0"/>
    <w:rsid w:val="00A54D72"/>
    <w:rsid w:val="00A75700"/>
    <w:rsid w:val="00AC1AE7"/>
    <w:rsid w:val="00AE57C0"/>
    <w:rsid w:val="00B31533"/>
    <w:rsid w:val="00D3477F"/>
    <w:rsid w:val="00DA5D4E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F15B4A-EF7D-4AE5-83DF-19F5C2F3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8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11" w:color="30AF59"/>
                <w:bottom w:val="none" w:sz="0" w:space="0" w:color="auto"/>
                <w:right w:val="none" w:sz="0" w:space="0" w:color="auto"/>
              </w:divBdr>
            </w:div>
            <w:div w:id="20958535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2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18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716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06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9217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3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507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926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206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2512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23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42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14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840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581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1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46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488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675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8041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75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3009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9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5915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0683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701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142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0116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5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8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856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219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2678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4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4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019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176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6132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69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91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60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718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8360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2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1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401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27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ta.by/infographica/view/otdyh-bez-vreda-prirode-13150/" TargetMode="External"/><Relationship Id="rId5" Type="http://schemas.openxmlformats.org/officeDocument/2006/relationships/hyperlink" Target="http://www.minpriroda.gov.by/ru/news-ru/view/minprirody-prizyvaet-grazhdan-organizovyvat-otdyx-bez-vreda-prirode-24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ПР и ООС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2018-08-07T07:01:00Z</dcterms:created>
  <dcterms:modified xsi:type="dcterms:W3CDTF">2018-08-07T07:10:00Z</dcterms:modified>
</cp:coreProperties>
</file>